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069"/>
        <w:gridCol w:w="160"/>
        <w:gridCol w:w="2737"/>
        <w:gridCol w:w="318"/>
        <w:gridCol w:w="1985"/>
      </w:tblGrid>
      <w:tr w:rsidR="00A211BE" w:rsidTr="00163AA1">
        <w:trPr>
          <w:trHeight w:val="1345"/>
        </w:trPr>
        <w:tc>
          <w:tcPr>
            <w:tcW w:w="5432" w:type="dxa"/>
            <w:gridSpan w:val="2"/>
          </w:tcPr>
          <w:p w:rsidR="00A211BE" w:rsidRDefault="0073674A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>
                  <wp:extent cx="3133725" cy="638175"/>
                  <wp:effectExtent l="0" t="0" r="0" b="0"/>
                  <wp:docPr id="1" name="Bild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A211BE" w:rsidRDefault="00A211BE">
            <w:pPr>
              <w:pStyle w:val="Rubrik1"/>
              <w:rPr>
                <w:sz w:val="24"/>
              </w:rPr>
            </w:pPr>
          </w:p>
          <w:p w:rsidR="00A211BE" w:rsidRDefault="00A211BE" w:rsidP="00A1768C">
            <w:pPr>
              <w:pStyle w:val="Rubrik2"/>
            </w:pPr>
          </w:p>
        </w:tc>
        <w:tc>
          <w:tcPr>
            <w:tcW w:w="3055" w:type="dxa"/>
            <w:gridSpan w:val="2"/>
          </w:tcPr>
          <w:p w:rsidR="00A211BE" w:rsidRDefault="00A211BE">
            <w:pPr>
              <w:pStyle w:val="Rubrik4"/>
              <w:rPr>
                <w:b w:val="0"/>
                <w:sz w:val="36"/>
              </w:rPr>
            </w:pPr>
          </w:p>
          <w:p w:rsidR="00A1768C" w:rsidRDefault="00A1768C">
            <w:pPr>
              <w:pStyle w:val="Rubrik4"/>
              <w:rPr>
                <w:b w:val="0"/>
                <w:caps w:val="0"/>
                <w:sz w:val="22"/>
              </w:rPr>
            </w:pPr>
          </w:p>
          <w:p w:rsidR="00A211BE" w:rsidRDefault="00075151">
            <w:pPr>
              <w:pStyle w:val="Rubrik4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BESLUT</w:t>
            </w:r>
          </w:p>
          <w:p w:rsidR="00A211BE" w:rsidRDefault="00A211BE">
            <w:pPr>
              <w:pStyle w:val="Rubrik4"/>
              <w:rPr>
                <w:caps w:val="0"/>
              </w:rPr>
            </w:pPr>
          </w:p>
          <w:p w:rsidR="00A211BE" w:rsidRDefault="0073674A" w:rsidP="0084499D">
            <w:pPr>
              <w:pStyle w:val="Rubrik4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2020</w:t>
            </w:r>
            <w:r w:rsidR="00D60849">
              <w:rPr>
                <w:b w:val="0"/>
                <w:caps w:val="0"/>
                <w:sz w:val="22"/>
              </w:rPr>
              <w:t>-xx-xx</w:t>
            </w:r>
          </w:p>
        </w:tc>
        <w:tc>
          <w:tcPr>
            <w:tcW w:w="1985" w:type="dxa"/>
          </w:tcPr>
          <w:p w:rsidR="00A211BE" w:rsidRPr="00163AA1" w:rsidRDefault="00A211BE">
            <w:pPr>
              <w:pStyle w:val="Rubrik2"/>
              <w:rPr>
                <w:sz w:val="84"/>
              </w:rPr>
            </w:pPr>
          </w:p>
          <w:p w:rsidR="00A211BE" w:rsidRPr="00163AA1" w:rsidRDefault="0073674A">
            <w:pPr>
              <w:pStyle w:val="Rubrik2"/>
              <w:rPr>
                <w:sz w:val="22"/>
              </w:rPr>
            </w:pPr>
            <w:r>
              <w:rPr>
                <w:sz w:val="22"/>
              </w:rPr>
              <w:t>Dnr PA 2020</w:t>
            </w:r>
            <w:r w:rsidR="003C175B" w:rsidRPr="00163AA1">
              <w:rPr>
                <w:sz w:val="22"/>
              </w:rPr>
              <w:t>/</w:t>
            </w:r>
          </w:p>
        </w:tc>
      </w:tr>
      <w:tr w:rsidR="00A1768C" w:rsidTr="00163AA1">
        <w:trPr>
          <w:trHeight w:val="440"/>
        </w:trPr>
        <w:tc>
          <w:tcPr>
            <w:tcW w:w="1363" w:type="dxa"/>
          </w:tcPr>
          <w:p w:rsidR="00A1768C" w:rsidRDefault="00A1768C"/>
        </w:tc>
        <w:tc>
          <w:tcPr>
            <w:tcW w:w="4069" w:type="dxa"/>
          </w:tcPr>
          <w:p w:rsidR="006D1009" w:rsidRDefault="00D60849" w:rsidP="00384795">
            <w:r>
              <w:t>NN</w:t>
            </w:r>
            <w:r w:rsidR="006E566C">
              <w:t>/</w:t>
            </w:r>
            <w:r w:rsidR="00384795">
              <w:t>sektionschef/studierektor</w:t>
            </w:r>
          </w:p>
        </w:tc>
        <w:tc>
          <w:tcPr>
            <w:tcW w:w="160" w:type="dxa"/>
          </w:tcPr>
          <w:p w:rsidR="00A1768C" w:rsidRDefault="00A1768C"/>
        </w:tc>
        <w:tc>
          <w:tcPr>
            <w:tcW w:w="2737" w:type="dxa"/>
          </w:tcPr>
          <w:p w:rsidR="00A1768C" w:rsidRDefault="00A1768C">
            <w:pPr>
              <w:ind w:left="-212"/>
            </w:pPr>
          </w:p>
          <w:p w:rsidR="00A1768C" w:rsidRDefault="00A1768C">
            <w:pPr>
              <w:ind w:left="-212"/>
            </w:pPr>
          </w:p>
        </w:tc>
        <w:tc>
          <w:tcPr>
            <w:tcW w:w="2303" w:type="dxa"/>
            <w:gridSpan w:val="2"/>
          </w:tcPr>
          <w:p w:rsidR="00A1768C" w:rsidRDefault="00A1768C">
            <w:pPr>
              <w:ind w:left="-212"/>
            </w:pPr>
          </w:p>
        </w:tc>
      </w:tr>
    </w:tbl>
    <w:p w:rsidR="00A211BE" w:rsidRDefault="00A211BE" w:rsidP="00075151">
      <w:pPr>
        <w:rPr>
          <w:b/>
        </w:rPr>
      </w:pPr>
    </w:p>
    <w:p w:rsidR="00A211BE" w:rsidRPr="00A3360F" w:rsidRDefault="00075151">
      <w:pPr>
        <w:pStyle w:val="Rubrik7"/>
        <w:rPr>
          <w:b w:val="0"/>
          <w:sz w:val="32"/>
        </w:rPr>
      </w:pPr>
      <w:r w:rsidRPr="00685025">
        <w:rPr>
          <w:sz w:val="32"/>
        </w:rPr>
        <w:t>Rekrytering</w:t>
      </w:r>
      <w:r w:rsidR="00B75946">
        <w:rPr>
          <w:sz w:val="32"/>
        </w:rPr>
        <w:t xml:space="preserve"> </w:t>
      </w:r>
      <w:r w:rsidR="00F97879" w:rsidRPr="00B75946">
        <w:rPr>
          <w:sz w:val="32"/>
        </w:rPr>
        <w:t>av</w:t>
      </w:r>
      <w:r w:rsidR="007044E8" w:rsidRPr="007B5084">
        <w:rPr>
          <w:i/>
          <w:sz w:val="32"/>
        </w:rPr>
        <w:t xml:space="preserve"> </w:t>
      </w:r>
      <w:r w:rsidR="007B5084">
        <w:rPr>
          <w:i/>
          <w:sz w:val="32"/>
        </w:rPr>
        <w:t xml:space="preserve">doktorand </w:t>
      </w:r>
      <w:r w:rsidR="00B75946">
        <w:rPr>
          <w:i/>
          <w:sz w:val="32"/>
        </w:rPr>
        <w:t>och ev. ämne för anställningen</w:t>
      </w:r>
    </w:p>
    <w:p w:rsidR="007B5084" w:rsidRPr="00A3360F" w:rsidRDefault="007B5084">
      <w:pPr>
        <w:ind w:left="709"/>
        <w:rPr>
          <w:sz w:val="32"/>
        </w:rPr>
      </w:pPr>
    </w:p>
    <w:p w:rsidR="00075151" w:rsidRPr="00075151" w:rsidRDefault="00075151">
      <w:pPr>
        <w:ind w:left="709"/>
        <w:rPr>
          <w:sz w:val="32"/>
        </w:rPr>
      </w:pPr>
      <w:r w:rsidRPr="00075151">
        <w:rPr>
          <w:sz w:val="32"/>
        </w:rPr>
        <w:t>Anställningsunderlag</w:t>
      </w:r>
    </w:p>
    <w:p w:rsidR="00025574" w:rsidRDefault="00025574">
      <w:pPr>
        <w:ind w:left="709"/>
        <w:rPr>
          <w:sz w:val="24"/>
        </w:rPr>
      </w:pPr>
    </w:p>
    <w:p w:rsidR="00025574" w:rsidRPr="00A3360F" w:rsidRDefault="00025574" w:rsidP="00C21576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Bakgrund till anställningsbehov</w:t>
      </w:r>
    </w:p>
    <w:p w:rsidR="00384795" w:rsidRPr="00A3360F" w:rsidRDefault="00384795" w:rsidP="00384795">
      <w:pPr>
        <w:ind w:left="709"/>
        <w:rPr>
          <w:sz w:val="24"/>
          <w:szCs w:val="24"/>
        </w:rPr>
      </w:pPr>
    </w:p>
    <w:p w:rsidR="00384795" w:rsidRPr="00A3360F" w:rsidRDefault="00384795" w:rsidP="00384795">
      <w:pPr>
        <w:ind w:left="709"/>
        <w:rPr>
          <w:sz w:val="24"/>
          <w:szCs w:val="24"/>
        </w:rPr>
      </w:pPr>
      <w:r w:rsidRPr="00525F0C">
        <w:rPr>
          <w:sz w:val="24"/>
          <w:szCs w:val="24"/>
        </w:rPr>
        <w:t>Anställning sker under förutsättning att den sökande uppfyller kraven och blir antagen som forskarstuderande</w:t>
      </w:r>
      <w:r>
        <w:rPr>
          <w:sz w:val="24"/>
          <w:szCs w:val="24"/>
        </w:rPr>
        <w:t>. Antagning sker vi</w:t>
      </w:r>
      <w:r w:rsidR="008D7025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1F0347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384795" w:rsidRPr="003D0183" w:rsidRDefault="00384795" w:rsidP="00384795">
      <w:pPr>
        <w:ind w:left="709"/>
        <w:rPr>
          <w:sz w:val="24"/>
          <w:szCs w:val="24"/>
        </w:rPr>
      </w:pPr>
    </w:p>
    <w:p w:rsidR="00082605" w:rsidRDefault="00384795" w:rsidP="00082605">
      <w:pPr>
        <w:ind w:left="709"/>
        <w:rPr>
          <w:sz w:val="24"/>
          <w:szCs w:val="24"/>
        </w:rPr>
      </w:pPr>
      <w:r w:rsidRPr="0016064F">
        <w:rPr>
          <w:sz w:val="24"/>
          <w:szCs w:val="24"/>
        </w:rPr>
        <w:t>Om antagning sker vid annat lärosäte än HB ska det framgå här vilket/vilka lärosäten som kan vara aktuella.</w:t>
      </w:r>
    </w:p>
    <w:p w:rsidR="00082605" w:rsidRDefault="00082605" w:rsidP="00082605">
      <w:pPr>
        <w:ind w:left="709"/>
        <w:rPr>
          <w:sz w:val="24"/>
          <w:szCs w:val="24"/>
        </w:rPr>
      </w:pPr>
    </w:p>
    <w:p w:rsidR="00082605" w:rsidRDefault="00082605" w:rsidP="00082605">
      <w:pPr>
        <w:ind w:left="709"/>
        <w:rPr>
          <w:sz w:val="24"/>
          <w:szCs w:val="24"/>
        </w:rPr>
      </w:pPr>
      <w:r>
        <w:rPr>
          <w:sz w:val="24"/>
          <w:szCs w:val="24"/>
        </w:rPr>
        <w:t>Placering: Avdelningen, med NN som närmaste chef.</w:t>
      </w:r>
    </w:p>
    <w:p w:rsidR="00384795" w:rsidRPr="003D0183" w:rsidRDefault="00384795" w:rsidP="00384795">
      <w:pPr>
        <w:ind w:left="709"/>
        <w:rPr>
          <w:sz w:val="24"/>
          <w:szCs w:val="24"/>
        </w:rPr>
      </w:pPr>
    </w:p>
    <w:p w:rsidR="00384795" w:rsidRPr="00A3360F" w:rsidRDefault="00384795" w:rsidP="00384795">
      <w:pPr>
        <w:ind w:left="709"/>
        <w:rPr>
          <w:sz w:val="24"/>
          <w:szCs w:val="24"/>
        </w:rPr>
      </w:pPr>
      <w:r w:rsidRPr="00470385">
        <w:rPr>
          <w:b/>
          <w:sz w:val="24"/>
          <w:szCs w:val="24"/>
        </w:rPr>
        <w:t>Arbetsuppgifter</w:t>
      </w:r>
    </w:p>
    <w:p w:rsidR="00384795" w:rsidRPr="00A3360F" w:rsidRDefault="00384795" w:rsidP="00384795">
      <w:pPr>
        <w:ind w:left="709"/>
        <w:rPr>
          <w:sz w:val="24"/>
          <w:szCs w:val="24"/>
        </w:rPr>
      </w:pPr>
      <w:r w:rsidRPr="00A3360F">
        <w:rPr>
          <w:sz w:val="24"/>
          <w:szCs w:val="24"/>
        </w:rPr>
        <w:t>Egen utbildning. Därutöver undervisnin</w:t>
      </w:r>
      <w:r w:rsidRPr="00470385">
        <w:rPr>
          <w:sz w:val="24"/>
          <w:szCs w:val="24"/>
        </w:rPr>
        <w:t>g, forskning, konstnärligt utvecklingsarbete och administration upp till en omfattning om maximalt 20 % av heltid</w:t>
      </w:r>
      <w:r>
        <w:rPr>
          <w:sz w:val="24"/>
          <w:szCs w:val="24"/>
        </w:rPr>
        <w:t>.</w:t>
      </w:r>
    </w:p>
    <w:p w:rsidR="00384795" w:rsidRPr="00A3360F" w:rsidRDefault="00384795" w:rsidP="00384795">
      <w:pPr>
        <w:ind w:left="709"/>
        <w:rPr>
          <w:sz w:val="24"/>
          <w:szCs w:val="24"/>
        </w:rPr>
      </w:pPr>
    </w:p>
    <w:p w:rsidR="00384795" w:rsidRDefault="00384795" w:rsidP="00384795">
      <w:pPr>
        <w:ind w:left="709"/>
        <w:rPr>
          <w:sz w:val="24"/>
          <w:szCs w:val="24"/>
        </w:rPr>
      </w:pPr>
      <w:r w:rsidRPr="0014481C">
        <w:rPr>
          <w:b/>
          <w:sz w:val="24"/>
          <w:szCs w:val="24"/>
        </w:rPr>
        <w:t>Anställningsprofil</w:t>
      </w:r>
      <w:r>
        <w:rPr>
          <w:sz w:val="24"/>
          <w:szCs w:val="24"/>
        </w:rPr>
        <w:tab/>
      </w:r>
    </w:p>
    <w:p w:rsidR="00384795" w:rsidRPr="003D0183" w:rsidRDefault="00384795" w:rsidP="00384795">
      <w:pPr>
        <w:ind w:left="709"/>
        <w:rPr>
          <w:sz w:val="24"/>
          <w:szCs w:val="24"/>
        </w:rPr>
      </w:pPr>
      <w:r w:rsidRPr="000D1C7B">
        <w:rPr>
          <w:b/>
          <w:i/>
          <w:sz w:val="24"/>
          <w:szCs w:val="24"/>
        </w:rPr>
        <w:t>Formella krav</w:t>
      </w:r>
      <w:r w:rsidRPr="003D0183">
        <w:rPr>
          <w:sz w:val="24"/>
          <w:szCs w:val="24"/>
        </w:rPr>
        <w:t>:</w:t>
      </w:r>
      <w:r w:rsidRPr="003D0183">
        <w:rPr>
          <w:sz w:val="24"/>
          <w:szCs w:val="24"/>
        </w:rPr>
        <w:br/>
      </w:r>
      <w:r w:rsidRPr="003D0183">
        <w:rPr>
          <w:sz w:val="24"/>
          <w:szCs w:val="24"/>
        </w:rPr>
        <w:tab/>
      </w:r>
    </w:p>
    <w:p w:rsidR="00384795" w:rsidRPr="003D0183" w:rsidRDefault="00384795" w:rsidP="00384795">
      <w:pPr>
        <w:ind w:left="709"/>
        <w:rPr>
          <w:sz w:val="24"/>
          <w:szCs w:val="24"/>
        </w:rPr>
      </w:pPr>
      <w:r w:rsidRPr="000D1C7B">
        <w:rPr>
          <w:b/>
          <w:i/>
          <w:sz w:val="24"/>
          <w:szCs w:val="24"/>
        </w:rPr>
        <w:t>Övriga krav</w:t>
      </w:r>
      <w:r w:rsidRPr="003D0183">
        <w:rPr>
          <w:sz w:val="24"/>
          <w:szCs w:val="24"/>
        </w:rPr>
        <w:t>:</w:t>
      </w:r>
      <w:r w:rsidRPr="003D0183">
        <w:rPr>
          <w:sz w:val="24"/>
          <w:szCs w:val="24"/>
        </w:rPr>
        <w:br/>
      </w:r>
      <w:r w:rsidRPr="003D0183">
        <w:rPr>
          <w:sz w:val="24"/>
          <w:szCs w:val="24"/>
        </w:rPr>
        <w:tab/>
      </w:r>
    </w:p>
    <w:p w:rsidR="00384795" w:rsidRPr="003D0183" w:rsidRDefault="00384795" w:rsidP="00384795">
      <w:pPr>
        <w:ind w:left="709"/>
        <w:rPr>
          <w:sz w:val="24"/>
          <w:szCs w:val="24"/>
        </w:rPr>
      </w:pPr>
      <w:r w:rsidRPr="000D1C7B">
        <w:rPr>
          <w:b/>
          <w:i/>
          <w:sz w:val="24"/>
          <w:szCs w:val="24"/>
        </w:rPr>
        <w:t>Meriterande</w:t>
      </w:r>
      <w:r w:rsidRPr="003D0183">
        <w:rPr>
          <w:sz w:val="24"/>
          <w:szCs w:val="24"/>
        </w:rPr>
        <w:t>:</w:t>
      </w:r>
    </w:p>
    <w:p w:rsidR="00D60849" w:rsidRPr="003D0183" w:rsidRDefault="00D60849" w:rsidP="00025574">
      <w:pPr>
        <w:ind w:left="709"/>
        <w:rPr>
          <w:sz w:val="24"/>
          <w:szCs w:val="24"/>
        </w:rPr>
      </w:pPr>
    </w:p>
    <w:p w:rsidR="00053D14" w:rsidRPr="00A3360F" w:rsidRDefault="00053D14" w:rsidP="00053D14">
      <w:pPr>
        <w:ind w:left="709"/>
        <w:rPr>
          <w:sz w:val="24"/>
          <w:szCs w:val="24"/>
        </w:rPr>
      </w:pPr>
      <w:r w:rsidRPr="00CD72D8">
        <w:rPr>
          <w:b/>
          <w:sz w:val="24"/>
          <w:szCs w:val="24"/>
        </w:rPr>
        <w:t>Anställningsform</w:t>
      </w:r>
      <w:r w:rsidRPr="003D0183">
        <w:rPr>
          <w:sz w:val="24"/>
          <w:szCs w:val="24"/>
        </w:rPr>
        <w:t>:</w:t>
      </w:r>
      <w:r w:rsidR="003D0183">
        <w:rPr>
          <w:sz w:val="24"/>
          <w:szCs w:val="24"/>
        </w:rPr>
        <w:t xml:space="preserve"> </w:t>
      </w:r>
      <w:r w:rsidRPr="003D0183">
        <w:rPr>
          <w:sz w:val="24"/>
          <w:szCs w:val="24"/>
        </w:rPr>
        <w:t> </w:t>
      </w:r>
      <w:r w:rsidRPr="00A3360F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Sysselsättningsgrad</w:t>
      </w:r>
      <w:r w:rsidRPr="003D0183">
        <w:rPr>
          <w:sz w:val="24"/>
          <w:szCs w:val="24"/>
        </w:rPr>
        <w:t xml:space="preserve">: </w:t>
      </w:r>
      <w:r w:rsidRPr="00525F0C">
        <w:rPr>
          <w:sz w:val="24"/>
          <w:szCs w:val="24"/>
        </w:rPr>
        <w:t xml:space="preserve">Anställningen som doktorand omfattar heltid under fem år i </w:t>
      </w:r>
      <w:r>
        <w:rPr>
          <w:sz w:val="24"/>
          <w:szCs w:val="24"/>
        </w:rPr>
        <w:t>e</w:t>
      </w:r>
      <w:r w:rsidRPr="00525F0C">
        <w:rPr>
          <w:sz w:val="24"/>
          <w:szCs w:val="24"/>
        </w:rPr>
        <w:t xml:space="preserve">nlighet med </w:t>
      </w:r>
      <w:r>
        <w:rPr>
          <w:sz w:val="24"/>
          <w:szCs w:val="24"/>
        </w:rPr>
        <w:t>H</w:t>
      </w:r>
      <w:r w:rsidRPr="00525F0C">
        <w:rPr>
          <w:sz w:val="24"/>
          <w:szCs w:val="24"/>
        </w:rPr>
        <w:t>ögskoleförordningen</w:t>
      </w:r>
      <w:r>
        <w:rPr>
          <w:sz w:val="24"/>
          <w:szCs w:val="24"/>
        </w:rPr>
        <w:t xml:space="preserve"> kap 5</w:t>
      </w:r>
      <w:r w:rsidRPr="00525F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Heltid, </w:t>
      </w:r>
      <w:r w:rsidRPr="00525F0C">
        <w:rPr>
          <w:sz w:val="24"/>
          <w:szCs w:val="24"/>
        </w:rPr>
        <w:t xml:space="preserve">80 % ägnas åt forskarstudier och återstående tid, 20 % innefattar tjänstgöring vid </w:t>
      </w:r>
      <w:r>
        <w:rPr>
          <w:sz w:val="24"/>
          <w:szCs w:val="24"/>
        </w:rPr>
        <w:t>Akademin för X.</w:t>
      </w:r>
      <w:r w:rsidRPr="00A3360F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Tillträde</w:t>
      </w:r>
      <w:r w:rsidRPr="003D0183">
        <w:rPr>
          <w:sz w:val="24"/>
          <w:szCs w:val="24"/>
        </w:rPr>
        <w:t>:</w:t>
      </w:r>
      <w:r w:rsidR="00A3360F" w:rsidRPr="003D0183">
        <w:rPr>
          <w:sz w:val="24"/>
          <w:szCs w:val="24"/>
        </w:rPr>
        <w:t xml:space="preserve"> </w:t>
      </w:r>
      <w:r w:rsidRPr="00A3360F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Placeringsort</w:t>
      </w:r>
      <w:r w:rsidRPr="003D0183">
        <w:rPr>
          <w:sz w:val="24"/>
          <w:szCs w:val="24"/>
        </w:rPr>
        <w:t>: </w:t>
      </w:r>
      <w:r w:rsidRPr="00CD72D8">
        <w:rPr>
          <w:sz w:val="24"/>
          <w:szCs w:val="24"/>
        </w:rPr>
        <w:t>Borås.</w:t>
      </w:r>
      <w:r w:rsidRPr="00A3360F">
        <w:rPr>
          <w:sz w:val="24"/>
          <w:szCs w:val="24"/>
        </w:rPr>
        <w:br/>
      </w:r>
      <w:r w:rsidRPr="00CD72D8">
        <w:rPr>
          <w:b/>
          <w:sz w:val="24"/>
          <w:szCs w:val="24"/>
        </w:rPr>
        <w:t>Diarienummer</w:t>
      </w:r>
      <w:r w:rsidRPr="003D0183">
        <w:rPr>
          <w:sz w:val="24"/>
          <w:szCs w:val="24"/>
        </w:rPr>
        <w:t xml:space="preserve">: </w:t>
      </w:r>
      <w:r w:rsidRPr="001F0347">
        <w:rPr>
          <w:sz w:val="24"/>
          <w:szCs w:val="24"/>
        </w:rPr>
        <w:t>PA</w:t>
      </w:r>
      <w:bookmarkStart w:id="0" w:name="_GoBack"/>
      <w:bookmarkEnd w:id="0"/>
    </w:p>
    <w:p w:rsidR="00053D14" w:rsidRPr="00A3360F" w:rsidRDefault="00053D14">
      <w:pPr>
        <w:ind w:left="709"/>
        <w:rPr>
          <w:sz w:val="24"/>
          <w:szCs w:val="24"/>
        </w:rPr>
      </w:pPr>
    </w:p>
    <w:p w:rsidR="00A211BE" w:rsidRPr="00A3360F" w:rsidRDefault="00A211BE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Bedömning av ekonomiska konsekvenser/finansiering</w:t>
      </w:r>
      <w:r w:rsidR="00A3360F">
        <w:rPr>
          <w:b/>
          <w:sz w:val="24"/>
          <w:szCs w:val="24"/>
        </w:rPr>
        <w:t xml:space="preserve"> </w:t>
      </w:r>
    </w:p>
    <w:p w:rsidR="00A1768C" w:rsidRPr="007044E8" w:rsidRDefault="00A1768C">
      <w:pPr>
        <w:ind w:left="709"/>
        <w:rPr>
          <w:sz w:val="24"/>
          <w:szCs w:val="24"/>
        </w:rPr>
      </w:pPr>
    </w:p>
    <w:p w:rsidR="00A211BE" w:rsidRPr="009121DC" w:rsidRDefault="00A211BE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Rekryteringsförfarande som bör tillämpas</w:t>
      </w:r>
      <w:r w:rsidR="009121DC" w:rsidRPr="00FA1C63">
        <w:rPr>
          <w:sz w:val="24"/>
          <w:szCs w:val="24"/>
        </w:rPr>
        <w:br/>
      </w:r>
      <w:r w:rsidR="009973B0">
        <w:rPr>
          <w:sz w:val="24"/>
          <w:szCs w:val="24"/>
        </w:rPr>
        <w:t>Anslagstavlan, hemsidan, Arbe</w:t>
      </w:r>
      <w:r w:rsidR="009121DC" w:rsidRPr="009121DC">
        <w:rPr>
          <w:sz w:val="24"/>
          <w:szCs w:val="24"/>
        </w:rPr>
        <w:t>t</w:t>
      </w:r>
      <w:r w:rsidR="009973B0">
        <w:rPr>
          <w:sz w:val="24"/>
          <w:szCs w:val="24"/>
        </w:rPr>
        <w:t>s</w:t>
      </w:r>
      <w:r w:rsidR="009121DC" w:rsidRPr="009121DC">
        <w:rPr>
          <w:sz w:val="24"/>
          <w:szCs w:val="24"/>
        </w:rPr>
        <w:t>förmedlingen</w:t>
      </w:r>
    </w:p>
    <w:p w:rsidR="00025574" w:rsidRPr="007044E8" w:rsidRDefault="00025574" w:rsidP="005D452B">
      <w:pPr>
        <w:rPr>
          <w:sz w:val="24"/>
          <w:szCs w:val="24"/>
        </w:rPr>
      </w:pPr>
    </w:p>
    <w:p w:rsidR="00A211BE" w:rsidRPr="00A3360F" w:rsidRDefault="006C6067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Förslag till profil på sakkunniga</w:t>
      </w:r>
    </w:p>
    <w:p w:rsidR="0084499D" w:rsidRPr="00A3360F" w:rsidRDefault="0084499D">
      <w:pPr>
        <w:ind w:left="709"/>
        <w:rPr>
          <w:sz w:val="24"/>
          <w:szCs w:val="24"/>
        </w:rPr>
      </w:pPr>
    </w:p>
    <w:p w:rsidR="00A211BE" w:rsidRPr="00A3360F" w:rsidRDefault="00085A0D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Kontering av lönen</w:t>
      </w:r>
    </w:p>
    <w:p w:rsidR="003B2ACC" w:rsidRPr="00A3360F" w:rsidRDefault="003B2ACC">
      <w:pPr>
        <w:ind w:left="709"/>
        <w:rPr>
          <w:sz w:val="24"/>
          <w:szCs w:val="24"/>
        </w:rPr>
      </w:pPr>
    </w:p>
    <w:p w:rsidR="006F081A" w:rsidRPr="00A3360F" w:rsidRDefault="006F081A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BESTA</w:t>
      </w:r>
      <w:r w:rsidR="00376E70" w:rsidRPr="007044E8">
        <w:rPr>
          <w:b/>
          <w:sz w:val="24"/>
          <w:szCs w:val="24"/>
        </w:rPr>
        <w:t>- kod</w:t>
      </w:r>
    </w:p>
    <w:p w:rsidR="006F081A" w:rsidRPr="00A3360F" w:rsidRDefault="006F081A">
      <w:pPr>
        <w:ind w:left="709"/>
        <w:rPr>
          <w:sz w:val="24"/>
        </w:rPr>
      </w:pPr>
    </w:p>
    <w:p w:rsidR="00EF44E8" w:rsidRDefault="00EF44E8">
      <w:pPr>
        <w:ind w:left="709"/>
        <w:rPr>
          <w:b/>
          <w:sz w:val="24"/>
        </w:rPr>
      </w:pPr>
    </w:p>
    <w:p w:rsidR="00685025" w:rsidRPr="002D29C4" w:rsidRDefault="00685025">
      <w:pPr>
        <w:ind w:left="709"/>
        <w:rPr>
          <w:sz w:val="24"/>
        </w:rPr>
      </w:pPr>
    </w:p>
    <w:p w:rsidR="00EF44E8" w:rsidRPr="00075151" w:rsidRDefault="00EF44E8" w:rsidP="00EF44E8">
      <w:pPr>
        <w:pStyle w:val="Rubrik7"/>
        <w:rPr>
          <w:b w:val="0"/>
          <w:sz w:val="32"/>
        </w:rPr>
      </w:pPr>
      <w:r w:rsidRPr="00075151">
        <w:rPr>
          <w:b w:val="0"/>
          <w:sz w:val="32"/>
        </w:rPr>
        <w:t>Beslut gällande påbörjande av rekrytering</w:t>
      </w:r>
    </w:p>
    <w:p w:rsidR="00A211BE" w:rsidRPr="00EF44E8" w:rsidRDefault="00A211BE">
      <w:pPr>
        <w:ind w:left="709"/>
        <w:rPr>
          <w:sz w:val="24"/>
        </w:rPr>
      </w:pPr>
    </w:p>
    <w:p w:rsidR="00075151" w:rsidRDefault="00075151" w:rsidP="001B33F4">
      <w:pPr>
        <w:pStyle w:val="Rubrik3"/>
        <w:ind w:left="709"/>
        <w:rPr>
          <w:b w:val="0"/>
          <w:sz w:val="24"/>
        </w:rPr>
      </w:pPr>
    </w:p>
    <w:p w:rsidR="001B33F4" w:rsidRPr="00EF44E8" w:rsidRDefault="00016149" w:rsidP="001B33F4">
      <w:pPr>
        <w:pStyle w:val="Rubrik3"/>
        <w:ind w:left="709"/>
        <w:rPr>
          <w:b w:val="0"/>
          <w:sz w:val="24"/>
        </w:rPr>
      </w:pPr>
      <w:r w:rsidRPr="00016149">
        <w:rPr>
          <w:b w:val="0"/>
          <w:sz w:val="24"/>
        </w:rPr>
        <w:t xml:space="preserve">I enlighet med rektors organisations- och beslutsordning godkänner </w:t>
      </w:r>
      <w:r w:rsidR="00AC07E6">
        <w:rPr>
          <w:b w:val="0"/>
          <w:sz w:val="24"/>
        </w:rPr>
        <w:t>akademichef</w:t>
      </w:r>
      <w:r w:rsidRPr="00016149">
        <w:rPr>
          <w:b w:val="0"/>
          <w:sz w:val="24"/>
        </w:rPr>
        <w:t xml:space="preserve"> NN</w:t>
      </w:r>
      <w:r>
        <w:rPr>
          <w:b w:val="0"/>
          <w:sz w:val="24"/>
        </w:rPr>
        <w:t xml:space="preserve"> </w:t>
      </w:r>
      <w:r w:rsidR="001B33F4" w:rsidRPr="00EF44E8">
        <w:rPr>
          <w:b w:val="0"/>
          <w:sz w:val="24"/>
        </w:rPr>
        <w:t>underlag</w:t>
      </w:r>
      <w:r w:rsidR="00BF5B09">
        <w:rPr>
          <w:b w:val="0"/>
          <w:sz w:val="24"/>
        </w:rPr>
        <w:t xml:space="preserve"> enligt ovan</w:t>
      </w:r>
      <w:r w:rsidR="001B33F4" w:rsidRPr="00EF44E8">
        <w:rPr>
          <w:b w:val="0"/>
          <w:sz w:val="24"/>
        </w:rPr>
        <w:t xml:space="preserve"> samt beslutar att rekryteringsförfarandet får påbörjas.</w:t>
      </w:r>
    </w:p>
    <w:p w:rsidR="003C175B" w:rsidRPr="00EF44E8" w:rsidRDefault="003C175B" w:rsidP="003C175B"/>
    <w:p w:rsidR="001B33F4" w:rsidRPr="00EF44E8" w:rsidRDefault="003C175B" w:rsidP="003C175B">
      <w:pPr>
        <w:ind w:firstLine="709"/>
      </w:pPr>
      <w:r w:rsidRPr="00EF44E8">
        <w:t>Datum:</w:t>
      </w:r>
    </w:p>
    <w:p w:rsidR="001B33F4" w:rsidRPr="00EF44E8" w:rsidRDefault="001B33F4" w:rsidP="001B33F4">
      <w:pPr>
        <w:ind w:left="2552"/>
      </w:pPr>
    </w:p>
    <w:p w:rsidR="003C175B" w:rsidRPr="00EF44E8" w:rsidRDefault="003C175B" w:rsidP="001B33F4">
      <w:pPr>
        <w:ind w:left="2552"/>
      </w:pPr>
    </w:p>
    <w:p w:rsidR="003C175B" w:rsidRPr="00EF44E8" w:rsidRDefault="003C175B" w:rsidP="001B33F4">
      <w:pPr>
        <w:ind w:left="2552"/>
      </w:pPr>
    </w:p>
    <w:p w:rsidR="001B33F4" w:rsidRPr="00EF44E8" w:rsidRDefault="001B33F4" w:rsidP="001B33F4">
      <w:pPr>
        <w:ind w:left="2552"/>
      </w:pPr>
    </w:p>
    <w:p w:rsidR="001B33F4" w:rsidRPr="00EF44E8" w:rsidRDefault="001B33F4" w:rsidP="001B33F4">
      <w:pPr>
        <w:ind w:left="709"/>
        <w:rPr>
          <w:sz w:val="24"/>
        </w:rPr>
      </w:pPr>
    </w:p>
    <w:p w:rsidR="001B33F4" w:rsidRDefault="001B33F4" w:rsidP="00F33C5A">
      <w:pPr>
        <w:ind w:left="709"/>
        <w:rPr>
          <w:sz w:val="24"/>
        </w:rPr>
      </w:pPr>
      <w:r w:rsidRPr="00EF44E8">
        <w:rPr>
          <w:sz w:val="24"/>
        </w:rPr>
        <w:t>Underskrift</w:t>
      </w:r>
      <w:r w:rsidR="006E566C">
        <w:rPr>
          <w:sz w:val="24"/>
        </w:rPr>
        <w:tab/>
      </w:r>
      <w:r w:rsidR="006E566C">
        <w:rPr>
          <w:sz w:val="24"/>
        </w:rPr>
        <w:tab/>
      </w:r>
      <w:r w:rsidR="006E566C">
        <w:rPr>
          <w:sz w:val="24"/>
        </w:rPr>
        <w:tab/>
      </w:r>
      <w:r>
        <w:rPr>
          <w:sz w:val="24"/>
        </w:rPr>
        <w:br/>
      </w:r>
      <w:r w:rsidR="00AC07E6">
        <w:rPr>
          <w:sz w:val="24"/>
        </w:rPr>
        <w:t>Akademichef</w:t>
      </w:r>
      <w:r w:rsidR="006E566C">
        <w:rPr>
          <w:sz w:val="24"/>
        </w:rPr>
        <w:tab/>
      </w:r>
      <w:r w:rsidR="006E566C">
        <w:rPr>
          <w:sz w:val="24"/>
        </w:rPr>
        <w:tab/>
      </w:r>
      <w:r w:rsidR="006E566C">
        <w:rPr>
          <w:sz w:val="24"/>
        </w:rPr>
        <w:tab/>
      </w:r>
    </w:p>
    <w:p w:rsidR="001B33F4" w:rsidRDefault="001B33F4" w:rsidP="001B33F4">
      <w:pPr>
        <w:ind w:left="2552"/>
        <w:rPr>
          <w:rFonts w:ascii="MS Sans Serif" w:hAnsi="MS Sans Serif"/>
          <w:snapToGrid w:val="0"/>
          <w:sz w:val="17"/>
        </w:rPr>
      </w:pPr>
    </w:p>
    <w:p w:rsidR="001B33F4" w:rsidRDefault="001B33F4">
      <w:pPr>
        <w:ind w:left="709"/>
        <w:rPr>
          <w:sz w:val="24"/>
        </w:rPr>
      </w:pPr>
    </w:p>
    <w:sectPr w:rsidR="001B33F4" w:rsidSect="00A231BA">
      <w:footerReference w:type="default" r:id="rId8"/>
      <w:pgSz w:w="11906" w:h="16838"/>
      <w:pgMar w:top="68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A1" w:rsidRDefault="003641A1">
      <w:r>
        <w:separator/>
      </w:r>
    </w:p>
  </w:endnote>
  <w:endnote w:type="continuationSeparator" w:id="0">
    <w:p w:rsidR="003641A1" w:rsidRDefault="003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  <w:r>
      <w:rPr>
        <w:i/>
        <w:sz w:val="16"/>
      </w:rPr>
      <w:t>Adress</w:t>
    </w:r>
    <w:r>
      <w:rPr>
        <w:i/>
        <w:sz w:val="16"/>
      </w:rPr>
      <w:tab/>
      <w:t>Telefon</w:t>
    </w:r>
    <w:r>
      <w:rPr>
        <w:i/>
        <w:sz w:val="16"/>
      </w:rPr>
      <w:tab/>
      <w:t>Fax</w:t>
    </w:r>
    <w:r>
      <w:rPr>
        <w:i/>
        <w:sz w:val="16"/>
      </w:rPr>
      <w:tab/>
      <w:t>E-post</w:t>
    </w:r>
  </w:p>
  <w:p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</w:p>
  <w:p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Högskolan i Borås</w:t>
    </w:r>
    <w:r>
      <w:tab/>
    </w:r>
    <w:r>
      <w:rPr>
        <w:sz w:val="16"/>
      </w:rPr>
      <w:t>033-435 40 00</w:t>
    </w:r>
    <w:r>
      <w:tab/>
    </w:r>
    <w:r>
      <w:rPr>
        <w:sz w:val="16"/>
      </w:rPr>
      <w:t>033-435 40 03</w:t>
    </w:r>
    <w:r>
      <w:tab/>
      <w:t>registrator@hb.se</w:t>
    </w:r>
  </w:p>
  <w:p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501 90 Borås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A1" w:rsidRDefault="003641A1">
      <w:r>
        <w:separator/>
      </w:r>
    </w:p>
  </w:footnote>
  <w:footnote w:type="continuationSeparator" w:id="0">
    <w:p w:rsidR="003641A1" w:rsidRDefault="0036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102"/>
    <w:multiLevelType w:val="hybridMultilevel"/>
    <w:tmpl w:val="071C1C4C"/>
    <w:lvl w:ilvl="0" w:tplc="C6F4340C">
      <w:start w:val="20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FC4D71"/>
    <w:multiLevelType w:val="hybridMultilevel"/>
    <w:tmpl w:val="6D480182"/>
    <w:lvl w:ilvl="0" w:tplc="4A2CE07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90644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6B6A75"/>
    <w:multiLevelType w:val="singleLevel"/>
    <w:tmpl w:val="99247E9A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4" w15:restartNumberingAfterBreak="0">
    <w:nsid w:val="61A40BDA"/>
    <w:multiLevelType w:val="hybridMultilevel"/>
    <w:tmpl w:val="F9748AC6"/>
    <w:lvl w:ilvl="0" w:tplc="6B38C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15C0F"/>
    <w:multiLevelType w:val="hybridMultilevel"/>
    <w:tmpl w:val="DB083AC0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3"/>
    <w:rsid w:val="00016149"/>
    <w:rsid w:val="00025574"/>
    <w:rsid w:val="00053D14"/>
    <w:rsid w:val="00075151"/>
    <w:rsid w:val="00082605"/>
    <w:rsid w:val="00085A0D"/>
    <w:rsid w:val="000D1C7B"/>
    <w:rsid w:val="000F5B63"/>
    <w:rsid w:val="00117F62"/>
    <w:rsid w:val="0016064F"/>
    <w:rsid w:val="00163AA1"/>
    <w:rsid w:val="001B33F4"/>
    <w:rsid w:val="001C1E7A"/>
    <w:rsid w:val="001E599F"/>
    <w:rsid w:val="001F0347"/>
    <w:rsid w:val="001F4A48"/>
    <w:rsid w:val="00220716"/>
    <w:rsid w:val="002221E0"/>
    <w:rsid w:val="002D29C4"/>
    <w:rsid w:val="00351BCD"/>
    <w:rsid w:val="00354EF8"/>
    <w:rsid w:val="003641A1"/>
    <w:rsid w:val="003733BD"/>
    <w:rsid w:val="00376E70"/>
    <w:rsid w:val="00384795"/>
    <w:rsid w:val="003B102F"/>
    <w:rsid w:val="003B2ACC"/>
    <w:rsid w:val="003C175B"/>
    <w:rsid w:val="003C5463"/>
    <w:rsid w:val="003D0183"/>
    <w:rsid w:val="00466B3E"/>
    <w:rsid w:val="0047371D"/>
    <w:rsid w:val="004977B0"/>
    <w:rsid w:val="004E0E66"/>
    <w:rsid w:val="004F768F"/>
    <w:rsid w:val="005D452B"/>
    <w:rsid w:val="00611D88"/>
    <w:rsid w:val="00662E8B"/>
    <w:rsid w:val="00685025"/>
    <w:rsid w:val="006A151D"/>
    <w:rsid w:val="006C6067"/>
    <w:rsid w:val="006D1009"/>
    <w:rsid w:val="006D773C"/>
    <w:rsid w:val="006E566C"/>
    <w:rsid w:val="006E68CA"/>
    <w:rsid w:val="006F081A"/>
    <w:rsid w:val="006F5458"/>
    <w:rsid w:val="00700EF8"/>
    <w:rsid w:val="007044E8"/>
    <w:rsid w:val="00727C95"/>
    <w:rsid w:val="0073674A"/>
    <w:rsid w:val="00792CE1"/>
    <w:rsid w:val="007A4944"/>
    <w:rsid w:val="007A7C4A"/>
    <w:rsid w:val="007B00F7"/>
    <w:rsid w:val="007B5084"/>
    <w:rsid w:val="007B53B9"/>
    <w:rsid w:val="007E7F5F"/>
    <w:rsid w:val="0080700D"/>
    <w:rsid w:val="00830398"/>
    <w:rsid w:val="00841196"/>
    <w:rsid w:val="0084499D"/>
    <w:rsid w:val="0086199B"/>
    <w:rsid w:val="00862729"/>
    <w:rsid w:val="008D7025"/>
    <w:rsid w:val="009121DC"/>
    <w:rsid w:val="00922C76"/>
    <w:rsid w:val="009973B0"/>
    <w:rsid w:val="009C64B0"/>
    <w:rsid w:val="00A013FF"/>
    <w:rsid w:val="00A1768C"/>
    <w:rsid w:val="00A211BE"/>
    <w:rsid w:val="00A231BA"/>
    <w:rsid w:val="00A3360F"/>
    <w:rsid w:val="00AB4565"/>
    <w:rsid w:val="00AC07E6"/>
    <w:rsid w:val="00B14642"/>
    <w:rsid w:val="00B23011"/>
    <w:rsid w:val="00B35904"/>
    <w:rsid w:val="00B75946"/>
    <w:rsid w:val="00BE3242"/>
    <w:rsid w:val="00BF5B09"/>
    <w:rsid w:val="00C21576"/>
    <w:rsid w:val="00C47B3C"/>
    <w:rsid w:val="00C550ED"/>
    <w:rsid w:val="00C653E6"/>
    <w:rsid w:val="00CD6310"/>
    <w:rsid w:val="00CD72D8"/>
    <w:rsid w:val="00D30CC9"/>
    <w:rsid w:val="00D60849"/>
    <w:rsid w:val="00E11A8C"/>
    <w:rsid w:val="00EF44E8"/>
    <w:rsid w:val="00F33C5A"/>
    <w:rsid w:val="00F91B91"/>
    <w:rsid w:val="00F97879"/>
    <w:rsid w:val="00FA1C63"/>
    <w:rsid w:val="00FA30CF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E247A"/>
  <w15:docId w15:val="{831B5E49-0FE1-4ACE-8AE6-45C1C94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BA"/>
  </w:style>
  <w:style w:type="paragraph" w:styleId="Rubrik1">
    <w:name w:val="heading 1"/>
    <w:basedOn w:val="Normal"/>
    <w:next w:val="Normal"/>
    <w:qFormat/>
    <w:rsid w:val="00A231BA"/>
    <w:pPr>
      <w:keepNext/>
      <w:outlineLvl w:val="0"/>
    </w:pPr>
    <w:rPr>
      <w:smallCaps/>
      <w:sz w:val="28"/>
    </w:rPr>
  </w:style>
  <w:style w:type="paragraph" w:styleId="Rubrik2">
    <w:name w:val="heading 2"/>
    <w:basedOn w:val="Normal"/>
    <w:next w:val="Normal"/>
    <w:qFormat/>
    <w:rsid w:val="00A231BA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A231BA"/>
    <w:pPr>
      <w:keepNext/>
      <w:ind w:left="2552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A231BA"/>
    <w:pPr>
      <w:keepNext/>
      <w:outlineLvl w:val="3"/>
    </w:pPr>
    <w:rPr>
      <w:b/>
      <w:caps/>
      <w:sz w:val="24"/>
    </w:rPr>
  </w:style>
  <w:style w:type="paragraph" w:styleId="Rubrik5">
    <w:name w:val="heading 5"/>
    <w:basedOn w:val="Normal"/>
    <w:next w:val="Normal"/>
    <w:qFormat/>
    <w:rsid w:val="00A231BA"/>
    <w:pPr>
      <w:keepNext/>
      <w:ind w:left="2552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rsid w:val="00A231BA"/>
    <w:pPr>
      <w:keepNext/>
      <w:ind w:left="2552"/>
      <w:outlineLvl w:val="5"/>
    </w:pPr>
    <w:rPr>
      <w:b/>
      <w:sz w:val="24"/>
    </w:rPr>
  </w:style>
  <w:style w:type="paragraph" w:styleId="Rubrik7">
    <w:name w:val="heading 7"/>
    <w:basedOn w:val="Normal"/>
    <w:next w:val="Normal"/>
    <w:qFormat/>
    <w:rsid w:val="00A231BA"/>
    <w:pPr>
      <w:keepNext/>
      <w:ind w:left="709"/>
      <w:outlineLvl w:val="6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31B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1BA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A231BA"/>
    <w:pPr>
      <w:ind w:left="2552"/>
    </w:pPr>
  </w:style>
  <w:style w:type="character" w:styleId="Stark">
    <w:name w:val="Strong"/>
    <w:uiPriority w:val="22"/>
    <w:qFormat/>
    <w:rsid w:val="00A231BA"/>
    <w:rPr>
      <w:b/>
    </w:rPr>
  </w:style>
  <w:style w:type="character" w:styleId="Kommentarsreferens">
    <w:name w:val="annotation reference"/>
    <w:uiPriority w:val="99"/>
    <w:semiHidden/>
    <w:unhideWhenUsed/>
    <w:rsid w:val="006D77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773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773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773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D773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D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Åberg Andersson</dc:creator>
  <cp:lastModifiedBy>%Full Name%</cp:lastModifiedBy>
  <cp:revision>2</cp:revision>
  <cp:lastPrinted>2011-02-03T12:03:00Z</cp:lastPrinted>
  <dcterms:created xsi:type="dcterms:W3CDTF">2020-09-03T12:26:00Z</dcterms:created>
  <dcterms:modified xsi:type="dcterms:W3CDTF">2020-09-03T12:26:00Z</dcterms:modified>
</cp:coreProperties>
</file>