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B12EF" w14:textId="77777777" w:rsidR="00784069" w:rsidRDefault="00784069" w:rsidP="00784069">
      <w:pPr>
        <w:pStyle w:val="BodyText"/>
        <w:ind w:left="0"/>
        <w:rPr>
          <w:b/>
          <w:sz w:val="28"/>
          <w:szCs w:val="28"/>
        </w:rPr>
      </w:pPr>
    </w:p>
    <w:p w14:paraId="4B01ED76" w14:textId="77777777" w:rsidR="00F6212D" w:rsidRDefault="00F6212D" w:rsidP="00784069">
      <w:pPr>
        <w:pStyle w:val="BodyText"/>
        <w:ind w:left="0"/>
        <w:rPr>
          <w:b/>
          <w:sz w:val="28"/>
          <w:szCs w:val="28"/>
        </w:rPr>
      </w:pPr>
    </w:p>
    <w:p w14:paraId="4C88B87C" w14:textId="7B2EBC7C" w:rsidR="00F6212D" w:rsidRDefault="00000B85" w:rsidP="00784069">
      <w:pPr>
        <w:pStyle w:val="BodyText"/>
        <w:ind w:left="0"/>
        <w:rPr>
          <w:b/>
          <w:sz w:val="28"/>
          <w:szCs w:val="28"/>
        </w:rPr>
      </w:pPr>
      <w:r w:rsidRPr="00F6212D">
        <w:rPr>
          <w:b/>
          <w:sz w:val="28"/>
          <w:szCs w:val="28"/>
        </w:rPr>
        <w:t>Information om behandlingen av personuppgifter</w:t>
      </w:r>
    </w:p>
    <w:p w14:paraId="2FA2348C" w14:textId="43591BB5" w:rsidR="00000B85" w:rsidRPr="00F6212D" w:rsidRDefault="00000B85" w:rsidP="00784069">
      <w:pPr>
        <w:pStyle w:val="BodyText"/>
        <w:ind w:left="0"/>
        <w:rPr>
          <w:b/>
          <w:sz w:val="28"/>
          <w:szCs w:val="28"/>
        </w:rPr>
      </w:pPr>
      <w:r w:rsidRPr="00F6212D">
        <w:rPr>
          <w:b/>
          <w:sz w:val="28"/>
          <w:szCs w:val="28"/>
        </w:rPr>
        <w:t>i samband med distansundervisning via Zoom</w:t>
      </w:r>
    </w:p>
    <w:p w14:paraId="7CC6B4A6" w14:textId="77777777" w:rsidR="00000B85" w:rsidRDefault="00000B85" w:rsidP="00784069">
      <w:pPr>
        <w:pStyle w:val="BodyText"/>
        <w:ind w:left="0"/>
      </w:pPr>
    </w:p>
    <w:p w14:paraId="0DEA6253" w14:textId="66453413" w:rsidR="00000B85" w:rsidRPr="00F6212D" w:rsidRDefault="00000B85" w:rsidP="00F6212D">
      <w:pPr>
        <w:pStyle w:val="BodyText"/>
        <w:ind w:left="0"/>
        <w:rPr>
          <w:szCs w:val="24"/>
        </w:rPr>
      </w:pPr>
      <w:r w:rsidRPr="00F6212D">
        <w:rPr>
          <w:szCs w:val="24"/>
        </w:rPr>
        <w:t xml:space="preserve">Inom kursen kommer olika utbildningsmoment såsom föreläsningar att genomföras </w:t>
      </w:r>
      <w:r w:rsidR="00F6212D">
        <w:rPr>
          <w:szCs w:val="24"/>
        </w:rPr>
        <w:t xml:space="preserve">med hjälp av </w:t>
      </w:r>
      <w:r w:rsidRPr="00F6212D">
        <w:rPr>
          <w:szCs w:val="24"/>
        </w:rPr>
        <w:t xml:space="preserve">videokonferenstjänsten Zoom. Där behandlas namn, röst och bild på de studenter som hörs eller syns; uppgifter som räknas som personuppgifter enligt EU:s dataskyddsförordning. Som student har du rätt att få veta hur dina personuppgifter behandlas. Högskolan vill därför informera om följande. </w:t>
      </w:r>
    </w:p>
    <w:p w14:paraId="5FD05BB3" w14:textId="77777777" w:rsidR="00F6212D" w:rsidRPr="00F6212D" w:rsidRDefault="00F6212D" w:rsidP="00F6212D">
      <w:pPr>
        <w:pStyle w:val="BodyText"/>
        <w:ind w:left="0"/>
        <w:rPr>
          <w:szCs w:val="24"/>
        </w:rPr>
      </w:pPr>
    </w:p>
    <w:p w14:paraId="73CAC438" w14:textId="2ABE2FCF" w:rsidR="00000B85" w:rsidRPr="00F6212D" w:rsidRDefault="00000B85" w:rsidP="00F6212D">
      <w:pPr>
        <w:pStyle w:val="BodyText"/>
        <w:ind w:left="0"/>
        <w:rPr>
          <w:szCs w:val="24"/>
        </w:rPr>
      </w:pPr>
      <w:r w:rsidRPr="00F6212D">
        <w:rPr>
          <w:szCs w:val="24"/>
        </w:rPr>
        <w:t>Föreläsningar och andra utbildningsmoment spelas normalt inte in, men kan komma att göra det om inspelningen är en del av undervisningsunderlaget (t.ex. underlag för egen reflektion</w:t>
      </w:r>
      <w:r w:rsidR="00290D95">
        <w:rPr>
          <w:szCs w:val="24"/>
        </w:rPr>
        <w:t>)</w:t>
      </w:r>
      <w:r w:rsidRPr="00F6212D">
        <w:rPr>
          <w:szCs w:val="24"/>
        </w:rPr>
        <w:t xml:space="preserve"> </w:t>
      </w:r>
      <w:r w:rsidR="004441FD">
        <w:rPr>
          <w:szCs w:val="24"/>
        </w:rPr>
        <w:t xml:space="preserve">eller om det behövs </w:t>
      </w:r>
      <w:r w:rsidRPr="00F6212D">
        <w:rPr>
          <w:szCs w:val="24"/>
        </w:rPr>
        <w:t xml:space="preserve">som underlag för examination. I så fall </w:t>
      </w:r>
      <w:r w:rsidR="004441FD">
        <w:rPr>
          <w:szCs w:val="24"/>
        </w:rPr>
        <w:t>komm</w:t>
      </w:r>
      <w:r w:rsidR="00524900">
        <w:rPr>
          <w:szCs w:val="24"/>
        </w:rPr>
        <w:t>er du att få information om detta</w:t>
      </w:r>
      <w:r w:rsidRPr="00F6212D">
        <w:rPr>
          <w:szCs w:val="24"/>
        </w:rPr>
        <w:t xml:space="preserve"> i förväg. Observera att det inte är tillåtet för studenter att spela in utom i undantagsfall och </w:t>
      </w:r>
      <w:r w:rsidR="00290D95">
        <w:rPr>
          <w:szCs w:val="24"/>
        </w:rPr>
        <w:t xml:space="preserve">då efter att lärarens tillstånd har inhämtats av studenten. </w:t>
      </w:r>
    </w:p>
    <w:p w14:paraId="5418E971" w14:textId="77777777" w:rsidR="00F6212D" w:rsidRPr="00F6212D" w:rsidRDefault="00F6212D" w:rsidP="00F6212D">
      <w:pPr>
        <w:pStyle w:val="BodyText"/>
        <w:ind w:left="0"/>
        <w:rPr>
          <w:szCs w:val="24"/>
        </w:rPr>
      </w:pPr>
    </w:p>
    <w:p w14:paraId="7656B3CF" w14:textId="57AD2890" w:rsidR="00000B85" w:rsidRPr="00F6212D" w:rsidRDefault="004441FD" w:rsidP="00F6212D">
      <w:pPr>
        <w:pStyle w:val="BodyText"/>
        <w:ind w:left="0"/>
        <w:rPr>
          <w:szCs w:val="24"/>
        </w:rPr>
      </w:pPr>
      <w:r>
        <w:rPr>
          <w:szCs w:val="24"/>
        </w:rPr>
        <w:t>Inspelning</w:t>
      </w:r>
      <w:r w:rsidR="00524900">
        <w:rPr>
          <w:szCs w:val="24"/>
        </w:rPr>
        <w:t>ar</w:t>
      </w:r>
      <w:r w:rsidR="00000B85" w:rsidRPr="00F6212D">
        <w:rPr>
          <w:szCs w:val="24"/>
        </w:rPr>
        <w:t xml:space="preserve"> från undervisningstillfällen och examinationer sparas </w:t>
      </w:r>
      <w:r>
        <w:rPr>
          <w:szCs w:val="24"/>
        </w:rPr>
        <w:t xml:space="preserve">normalt i </w:t>
      </w:r>
      <w:r w:rsidR="00524900">
        <w:rPr>
          <w:szCs w:val="24"/>
        </w:rPr>
        <w:t>2</w:t>
      </w:r>
      <w:r w:rsidR="00000B85" w:rsidRPr="00F6212D">
        <w:rPr>
          <w:szCs w:val="24"/>
        </w:rPr>
        <w:t xml:space="preserve"> </w:t>
      </w:r>
      <w:r>
        <w:rPr>
          <w:szCs w:val="24"/>
        </w:rPr>
        <w:t xml:space="preserve">år </w:t>
      </w:r>
      <w:r w:rsidR="00000B85" w:rsidRPr="00F6212D">
        <w:rPr>
          <w:szCs w:val="24"/>
        </w:rPr>
        <w:t xml:space="preserve">efter avslutat kurstillfälle. Inspelningarna används av lärare och annan personal som deltar i utbildning, och behandlas så att inte obehöriga kan ta del av dem. Högskolan kan dock komma att behöva lämna ut inspelningar till utomstående i det fall </w:t>
      </w:r>
      <w:proofErr w:type="gramStart"/>
      <w:r w:rsidR="00000B85" w:rsidRPr="00F6212D">
        <w:rPr>
          <w:szCs w:val="24"/>
        </w:rPr>
        <w:t>någon</w:t>
      </w:r>
      <w:proofErr w:type="gramEnd"/>
      <w:r w:rsidR="00000B85" w:rsidRPr="00F6212D">
        <w:rPr>
          <w:szCs w:val="24"/>
        </w:rPr>
        <w:t xml:space="preserve"> begär i det i enlighet med offentlighetsprincipen. </w:t>
      </w:r>
    </w:p>
    <w:p w14:paraId="24B764D2" w14:textId="77777777" w:rsidR="00F6212D" w:rsidRPr="00F6212D" w:rsidRDefault="00F6212D" w:rsidP="00F6212D">
      <w:pPr>
        <w:pStyle w:val="BodyText"/>
        <w:ind w:left="0"/>
        <w:rPr>
          <w:szCs w:val="24"/>
        </w:rPr>
      </w:pPr>
    </w:p>
    <w:p w14:paraId="7B9BC28A" w14:textId="0E06C4EC" w:rsidR="00000B85" w:rsidRPr="00F6212D" w:rsidRDefault="00000B85" w:rsidP="00F6212D">
      <w:pPr>
        <w:pStyle w:val="BodyText"/>
        <w:ind w:left="0"/>
        <w:rPr>
          <w:szCs w:val="24"/>
        </w:rPr>
      </w:pPr>
      <w:r w:rsidRPr="00F6212D">
        <w:rPr>
          <w:szCs w:val="24"/>
        </w:rPr>
        <w:t xml:space="preserve">Högskolan i Borås är personuppgiftsansvarig. Syftet med personuppgiftsbehandlingen är att bedriva utbildning och sker med stöd av artikel 6.1 (e) i dataskyddsförordningen. Som student har du rätt att få tillgång till de uppgifter som behandlas om dig och begära rättelse eller radering av dessa. Du har också rätt att begära att behandlingen begränsas </w:t>
      </w:r>
      <w:r w:rsidR="00693EE4">
        <w:rPr>
          <w:szCs w:val="24"/>
        </w:rPr>
        <w:t>och</w:t>
      </w:r>
      <w:bookmarkStart w:id="0" w:name="_GoBack"/>
      <w:bookmarkEnd w:id="0"/>
      <w:r w:rsidRPr="00F6212D">
        <w:rPr>
          <w:szCs w:val="24"/>
        </w:rPr>
        <w:t xml:space="preserve"> göra invändningar mot behandlingen. </w:t>
      </w:r>
    </w:p>
    <w:p w14:paraId="5E29EB35" w14:textId="77777777" w:rsidR="00F6212D" w:rsidRPr="00F6212D" w:rsidRDefault="00F6212D" w:rsidP="00F6212D">
      <w:pPr>
        <w:pStyle w:val="BodyText"/>
        <w:ind w:left="0"/>
        <w:rPr>
          <w:szCs w:val="24"/>
        </w:rPr>
      </w:pPr>
    </w:p>
    <w:p w14:paraId="0A523594" w14:textId="3E4ACD07" w:rsidR="00407149" w:rsidRPr="00F6212D" w:rsidRDefault="00000B85" w:rsidP="00F6212D">
      <w:pPr>
        <w:pStyle w:val="BodyText"/>
        <w:ind w:left="0"/>
        <w:rPr>
          <w:rFonts w:ascii="Century Schoolbook" w:hAnsi="Century Schoolbook"/>
          <w:szCs w:val="24"/>
        </w:rPr>
      </w:pPr>
      <w:r w:rsidRPr="00F6212D">
        <w:rPr>
          <w:szCs w:val="24"/>
        </w:rPr>
        <w:t>Om du har frågor kring behandlingen av dina uppgifter eller om du vill använda dina rättigheter är du välkommen att kontakta kursansvarig. Om du är missnöjd med behandlingen kan du vända dig till högskolans dataskyddsombud via e-post, dataskydd@hb.se. Du har också rätt att vända dig med klagomål till Datainspektionen.</w:t>
      </w:r>
    </w:p>
    <w:sectPr w:rsidR="00407149" w:rsidRPr="00F6212D" w:rsidSect="00784069">
      <w:headerReference w:type="default" r:id="rId7"/>
      <w:pgSz w:w="11906" w:h="16838" w:code="9"/>
      <w:pgMar w:top="2087" w:right="1418" w:bottom="1418" w:left="1418"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989F" w14:textId="77777777" w:rsidR="000D2A4A" w:rsidRDefault="000D2A4A">
      <w:r>
        <w:separator/>
      </w:r>
    </w:p>
  </w:endnote>
  <w:endnote w:type="continuationSeparator" w:id="0">
    <w:p w14:paraId="242DD860" w14:textId="77777777" w:rsidR="000D2A4A" w:rsidRDefault="000D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7125B" w14:textId="77777777" w:rsidR="000D2A4A" w:rsidRDefault="000D2A4A">
      <w:r>
        <w:separator/>
      </w:r>
    </w:p>
  </w:footnote>
  <w:footnote w:type="continuationSeparator" w:id="0">
    <w:p w14:paraId="7F472C73" w14:textId="77777777" w:rsidR="000D2A4A" w:rsidRDefault="000D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2FE0" w14:textId="17F0E9E0" w:rsidR="00784069" w:rsidRDefault="00784069">
    <w:pPr>
      <w:pStyle w:val="Header"/>
      <w:rPr>
        <w:b/>
      </w:rPr>
    </w:pPr>
    <w:r>
      <w:rPr>
        <w:b/>
      </w:rPr>
      <w:t>HÖGSKOLAN I BORÅS</w:t>
    </w:r>
  </w:p>
  <w:p w14:paraId="1048E296" w14:textId="5FCD9865" w:rsidR="00784069" w:rsidRDefault="00784069">
    <w:pPr>
      <w:pStyle w:val="Header"/>
    </w:pPr>
    <w:r>
      <w:t>Enhet, avdelning</w:t>
    </w:r>
  </w:p>
  <w:p w14:paraId="6D5C392C" w14:textId="27B7AC84" w:rsidR="00784069" w:rsidRPr="00784069" w:rsidRDefault="00784069">
    <w:pPr>
      <w:pStyle w:val="Header"/>
    </w:pPr>
    <w:r>
      <w:t>Namn, titel</w:t>
    </w:r>
    <w:r>
      <w:tab/>
      <w:t>Datum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2572"/>
    <w:multiLevelType w:val="multilevel"/>
    <w:tmpl w:val="A11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642A3"/>
    <w:multiLevelType w:val="hybridMultilevel"/>
    <w:tmpl w:val="215C381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15:restartNumberingAfterBreak="0">
    <w:nsid w:val="606D740B"/>
    <w:multiLevelType w:val="hybridMultilevel"/>
    <w:tmpl w:val="17B28A5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28"/>
    <w:rsid w:val="00000B85"/>
    <w:rsid w:val="0002051A"/>
    <w:rsid w:val="00034223"/>
    <w:rsid w:val="00034C7A"/>
    <w:rsid w:val="000419D9"/>
    <w:rsid w:val="00047DAC"/>
    <w:rsid w:val="0005081D"/>
    <w:rsid w:val="00056375"/>
    <w:rsid w:val="00081A50"/>
    <w:rsid w:val="0009099D"/>
    <w:rsid w:val="00093CDA"/>
    <w:rsid w:val="000954D5"/>
    <w:rsid w:val="000A6830"/>
    <w:rsid w:val="000D2A4A"/>
    <w:rsid w:val="000D469D"/>
    <w:rsid w:val="000D649E"/>
    <w:rsid w:val="000D6851"/>
    <w:rsid w:val="000D786F"/>
    <w:rsid w:val="000E66C3"/>
    <w:rsid w:val="000F1023"/>
    <w:rsid w:val="000F5E96"/>
    <w:rsid w:val="000F7126"/>
    <w:rsid w:val="00102505"/>
    <w:rsid w:val="00105B1F"/>
    <w:rsid w:val="00107A54"/>
    <w:rsid w:val="00110360"/>
    <w:rsid w:val="001162F9"/>
    <w:rsid w:val="001238DD"/>
    <w:rsid w:val="0013367D"/>
    <w:rsid w:val="00144EAB"/>
    <w:rsid w:val="00174136"/>
    <w:rsid w:val="0018580B"/>
    <w:rsid w:val="00186ABF"/>
    <w:rsid w:val="0019118B"/>
    <w:rsid w:val="00191FD7"/>
    <w:rsid w:val="001941B8"/>
    <w:rsid w:val="001A0DE6"/>
    <w:rsid w:val="001C11BB"/>
    <w:rsid w:val="001C3E42"/>
    <w:rsid w:val="001D5889"/>
    <w:rsid w:val="001D6533"/>
    <w:rsid w:val="001D68EB"/>
    <w:rsid w:val="001D6B0F"/>
    <w:rsid w:val="001E0177"/>
    <w:rsid w:val="001F48ED"/>
    <w:rsid w:val="001F7A21"/>
    <w:rsid w:val="00204B6C"/>
    <w:rsid w:val="00206FC4"/>
    <w:rsid w:val="0021692F"/>
    <w:rsid w:val="00220828"/>
    <w:rsid w:val="00220D3F"/>
    <w:rsid w:val="002225F5"/>
    <w:rsid w:val="0024067E"/>
    <w:rsid w:val="0024107D"/>
    <w:rsid w:val="00250622"/>
    <w:rsid w:val="00275784"/>
    <w:rsid w:val="00290D95"/>
    <w:rsid w:val="002922D7"/>
    <w:rsid w:val="00293244"/>
    <w:rsid w:val="00293BA3"/>
    <w:rsid w:val="002A2296"/>
    <w:rsid w:val="002A4249"/>
    <w:rsid w:val="002B082E"/>
    <w:rsid w:val="002B624F"/>
    <w:rsid w:val="002C47F5"/>
    <w:rsid w:val="002E1FC5"/>
    <w:rsid w:val="002E2068"/>
    <w:rsid w:val="002F1D03"/>
    <w:rsid w:val="002F3C26"/>
    <w:rsid w:val="00316BB9"/>
    <w:rsid w:val="00317190"/>
    <w:rsid w:val="00324C7B"/>
    <w:rsid w:val="00327648"/>
    <w:rsid w:val="003343AB"/>
    <w:rsid w:val="00336D20"/>
    <w:rsid w:val="0035098F"/>
    <w:rsid w:val="00352902"/>
    <w:rsid w:val="003567BE"/>
    <w:rsid w:val="00361A24"/>
    <w:rsid w:val="00377AC8"/>
    <w:rsid w:val="00394D2A"/>
    <w:rsid w:val="00395C2D"/>
    <w:rsid w:val="003A4E9C"/>
    <w:rsid w:val="003D6B4B"/>
    <w:rsid w:val="00407149"/>
    <w:rsid w:val="00407D1C"/>
    <w:rsid w:val="0041510E"/>
    <w:rsid w:val="004166D8"/>
    <w:rsid w:val="004200B2"/>
    <w:rsid w:val="00420656"/>
    <w:rsid w:val="00424395"/>
    <w:rsid w:val="00431CC0"/>
    <w:rsid w:val="00440DDF"/>
    <w:rsid w:val="004418CA"/>
    <w:rsid w:val="004441FD"/>
    <w:rsid w:val="004556A6"/>
    <w:rsid w:val="00465296"/>
    <w:rsid w:val="00474EC5"/>
    <w:rsid w:val="004A101D"/>
    <w:rsid w:val="004A648F"/>
    <w:rsid w:val="004B113D"/>
    <w:rsid w:val="004B1798"/>
    <w:rsid w:val="004C03C4"/>
    <w:rsid w:val="004C4153"/>
    <w:rsid w:val="004D084C"/>
    <w:rsid w:val="004E429A"/>
    <w:rsid w:val="004F1A08"/>
    <w:rsid w:val="004F5EF0"/>
    <w:rsid w:val="005100C1"/>
    <w:rsid w:val="00510B19"/>
    <w:rsid w:val="005113D6"/>
    <w:rsid w:val="00520177"/>
    <w:rsid w:val="00524900"/>
    <w:rsid w:val="0053159A"/>
    <w:rsid w:val="00535FC8"/>
    <w:rsid w:val="00556805"/>
    <w:rsid w:val="00562481"/>
    <w:rsid w:val="0056667A"/>
    <w:rsid w:val="00577A5C"/>
    <w:rsid w:val="005907A8"/>
    <w:rsid w:val="005911CC"/>
    <w:rsid w:val="00597C5F"/>
    <w:rsid w:val="00597F1F"/>
    <w:rsid w:val="005A2920"/>
    <w:rsid w:val="005A2B26"/>
    <w:rsid w:val="005C58B4"/>
    <w:rsid w:val="005D15CA"/>
    <w:rsid w:val="005E005A"/>
    <w:rsid w:val="005E0347"/>
    <w:rsid w:val="005E16D2"/>
    <w:rsid w:val="00607088"/>
    <w:rsid w:val="0061758E"/>
    <w:rsid w:val="00624008"/>
    <w:rsid w:val="006260BC"/>
    <w:rsid w:val="006508F9"/>
    <w:rsid w:val="00652FD1"/>
    <w:rsid w:val="006575BD"/>
    <w:rsid w:val="00662A56"/>
    <w:rsid w:val="00665741"/>
    <w:rsid w:val="00672A38"/>
    <w:rsid w:val="006837FD"/>
    <w:rsid w:val="00693EE4"/>
    <w:rsid w:val="00695642"/>
    <w:rsid w:val="0069795F"/>
    <w:rsid w:val="006A123A"/>
    <w:rsid w:val="006A58C3"/>
    <w:rsid w:val="006A7C28"/>
    <w:rsid w:val="006B001A"/>
    <w:rsid w:val="006B1571"/>
    <w:rsid w:val="006F6839"/>
    <w:rsid w:val="007018B8"/>
    <w:rsid w:val="0071783A"/>
    <w:rsid w:val="00724F84"/>
    <w:rsid w:val="00727F87"/>
    <w:rsid w:val="00735A40"/>
    <w:rsid w:val="00736180"/>
    <w:rsid w:val="00747E44"/>
    <w:rsid w:val="00762DE0"/>
    <w:rsid w:val="00784069"/>
    <w:rsid w:val="00791A75"/>
    <w:rsid w:val="007946F9"/>
    <w:rsid w:val="007A002E"/>
    <w:rsid w:val="007A47A9"/>
    <w:rsid w:val="007B2C1E"/>
    <w:rsid w:val="007D7543"/>
    <w:rsid w:val="007E1815"/>
    <w:rsid w:val="0080196D"/>
    <w:rsid w:val="0081370F"/>
    <w:rsid w:val="00831258"/>
    <w:rsid w:val="008350D7"/>
    <w:rsid w:val="00844CC5"/>
    <w:rsid w:val="00844D90"/>
    <w:rsid w:val="00852562"/>
    <w:rsid w:val="0086467B"/>
    <w:rsid w:val="00865D1C"/>
    <w:rsid w:val="008707C4"/>
    <w:rsid w:val="00877F57"/>
    <w:rsid w:val="0088490C"/>
    <w:rsid w:val="008859BC"/>
    <w:rsid w:val="008877F1"/>
    <w:rsid w:val="00890A53"/>
    <w:rsid w:val="00897596"/>
    <w:rsid w:val="008A0538"/>
    <w:rsid w:val="008A0DA3"/>
    <w:rsid w:val="008B1D0D"/>
    <w:rsid w:val="008B4792"/>
    <w:rsid w:val="008B4B3C"/>
    <w:rsid w:val="008C23E2"/>
    <w:rsid w:val="008C5CB8"/>
    <w:rsid w:val="008E2ABC"/>
    <w:rsid w:val="008F304D"/>
    <w:rsid w:val="008F3078"/>
    <w:rsid w:val="008F5212"/>
    <w:rsid w:val="0090344B"/>
    <w:rsid w:val="00904F70"/>
    <w:rsid w:val="00905E0B"/>
    <w:rsid w:val="009135DA"/>
    <w:rsid w:val="009148AD"/>
    <w:rsid w:val="00920230"/>
    <w:rsid w:val="009306E7"/>
    <w:rsid w:val="009329E2"/>
    <w:rsid w:val="00934506"/>
    <w:rsid w:val="009508B3"/>
    <w:rsid w:val="009563D1"/>
    <w:rsid w:val="00961211"/>
    <w:rsid w:val="009619F9"/>
    <w:rsid w:val="009723A9"/>
    <w:rsid w:val="00972EA5"/>
    <w:rsid w:val="00984CB9"/>
    <w:rsid w:val="009908B1"/>
    <w:rsid w:val="009C02E2"/>
    <w:rsid w:val="009C2EE5"/>
    <w:rsid w:val="009C6E5B"/>
    <w:rsid w:val="009E173C"/>
    <w:rsid w:val="00A02082"/>
    <w:rsid w:val="00A02639"/>
    <w:rsid w:val="00A038D1"/>
    <w:rsid w:val="00A03A5C"/>
    <w:rsid w:val="00A078D8"/>
    <w:rsid w:val="00A249AB"/>
    <w:rsid w:val="00A27789"/>
    <w:rsid w:val="00A32AC6"/>
    <w:rsid w:val="00A40108"/>
    <w:rsid w:val="00A54DD4"/>
    <w:rsid w:val="00A67945"/>
    <w:rsid w:val="00A86121"/>
    <w:rsid w:val="00A96919"/>
    <w:rsid w:val="00A96DB0"/>
    <w:rsid w:val="00AA482B"/>
    <w:rsid w:val="00AB5B93"/>
    <w:rsid w:val="00AB7731"/>
    <w:rsid w:val="00AD322D"/>
    <w:rsid w:val="00AE4327"/>
    <w:rsid w:val="00AF1CCE"/>
    <w:rsid w:val="00AF2600"/>
    <w:rsid w:val="00B03278"/>
    <w:rsid w:val="00B16AD8"/>
    <w:rsid w:val="00B2170B"/>
    <w:rsid w:val="00B235DC"/>
    <w:rsid w:val="00B239EA"/>
    <w:rsid w:val="00B34773"/>
    <w:rsid w:val="00B40768"/>
    <w:rsid w:val="00B53288"/>
    <w:rsid w:val="00B611C4"/>
    <w:rsid w:val="00B64F72"/>
    <w:rsid w:val="00B7275C"/>
    <w:rsid w:val="00B80A24"/>
    <w:rsid w:val="00B8241C"/>
    <w:rsid w:val="00B83581"/>
    <w:rsid w:val="00B865E1"/>
    <w:rsid w:val="00B974F9"/>
    <w:rsid w:val="00BB0552"/>
    <w:rsid w:val="00BB0EBA"/>
    <w:rsid w:val="00BB47BC"/>
    <w:rsid w:val="00BC18FB"/>
    <w:rsid w:val="00BC53A5"/>
    <w:rsid w:val="00BC6352"/>
    <w:rsid w:val="00BC7879"/>
    <w:rsid w:val="00BD05A9"/>
    <w:rsid w:val="00BE4439"/>
    <w:rsid w:val="00BF114C"/>
    <w:rsid w:val="00C019F5"/>
    <w:rsid w:val="00C03176"/>
    <w:rsid w:val="00C058D1"/>
    <w:rsid w:val="00C11535"/>
    <w:rsid w:val="00C15CF2"/>
    <w:rsid w:val="00C23C4C"/>
    <w:rsid w:val="00C32697"/>
    <w:rsid w:val="00C3628D"/>
    <w:rsid w:val="00C43BD6"/>
    <w:rsid w:val="00C51738"/>
    <w:rsid w:val="00C53DD2"/>
    <w:rsid w:val="00C61C3C"/>
    <w:rsid w:val="00C71DD2"/>
    <w:rsid w:val="00C721AB"/>
    <w:rsid w:val="00C77A85"/>
    <w:rsid w:val="00C77DA6"/>
    <w:rsid w:val="00C91DA9"/>
    <w:rsid w:val="00C92DA7"/>
    <w:rsid w:val="00CA13D6"/>
    <w:rsid w:val="00CB6E08"/>
    <w:rsid w:val="00CC2661"/>
    <w:rsid w:val="00D02EC6"/>
    <w:rsid w:val="00D1660D"/>
    <w:rsid w:val="00D2120F"/>
    <w:rsid w:val="00D241BE"/>
    <w:rsid w:val="00D36262"/>
    <w:rsid w:val="00D363A3"/>
    <w:rsid w:val="00D440A3"/>
    <w:rsid w:val="00D5364E"/>
    <w:rsid w:val="00D62141"/>
    <w:rsid w:val="00D6551D"/>
    <w:rsid w:val="00D67A3C"/>
    <w:rsid w:val="00D80C57"/>
    <w:rsid w:val="00D96C76"/>
    <w:rsid w:val="00DA0943"/>
    <w:rsid w:val="00DA12D2"/>
    <w:rsid w:val="00DA659E"/>
    <w:rsid w:val="00DB219A"/>
    <w:rsid w:val="00DB3927"/>
    <w:rsid w:val="00DB6034"/>
    <w:rsid w:val="00DB67B4"/>
    <w:rsid w:val="00DC5479"/>
    <w:rsid w:val="00E01F52"/>
    <w:rsid w:val="00E07E9D"/>
    <w:rsid w:val="00E11E1D"/>
    <w:rsid w:val="00E31306"/>
    <w:rsid w:val="00E4371A"/>
    <w:rsid w:val="00E4482D"/>
    <w:rsid w:val="00E46AC0"/>
    <w:rsid w:val="00E526E1"/>
    <w:rsid w:val="00E565D8"/>
    <w:rsid w:val="00E6166E"/>
    <w:rsid w:val="00E737FA"/>
    <w:rsid w:val="00E82924"/>
    <w:rsid w:val="00E96A3C"/>
    <w:rsid w:val="00EA003D"/>
    <w:rsid w:val="00EA28F4"/>
    <w:rsid w:val="00EA78C0"/>
    <w:rsid w:val="00EC0F99"/>
    <w:rsid w:val="00ED4955"/>
    <w:rsid w:val="00ED767A"/>
    <w:rsid w:val="00EE0C9F"/>
    <w:rsid w:val="00EE10F8"/>
    <w:rsid w:val="00EF1987"/>
    <w:rsid w:val="00EF1AD7"/>
    <w:rsid w:val="00EF24C9"/>
    <w:rsid w:val="00EF5FC8"/>
    <w:rsid w:val="00F018BA"/>
    <w:rsid w:val="00F06F6E"/>
    <w:rsid w:val="00F11ACC"/>
    <w:rsid w:val="00F120FE"/>
    <w:rsid w:val="00F1335C"/>
    <w:rsid w:val="00F23047"/>
    <w:rsid w:val="00F32934"/>
    <w:rsid w:val="00F33E2C"/>
    <w:rsid w:val="00F37470"/>
    <w:rsid w:val="00F45DA8"/>
    <w:rsid w:val="00F5043B"/>
    <w:rsid w:val="00F5280E"/>
    <w:rsid w:val="00F6212D"/>
    <w:rsid w:val="00F8072B"/>
    <w:rsid w:val="00F947AC"/>
    <w:rsid w:val="00F9500A"/>
    <w:rsid w:val="00F9765B"/>
    <w:rsid w:val="00FB5D5F"/>
    <w:rsid w:val="00FD76B2"/>
    <w:rsid w:val="00FE4592"/>
    <w:rsid w:val="00FF2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4F60C"/>
  <w15:docId w15:val="{B4236144-3B21-42D0-A5BD-5A94006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B6E0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link w:val="BodyTextChar"/>
    <w:pPr>
      <w:ind w:left="2693"/>
    </w:pPr>
  </w:style>
  <w:style w:type="paragraph" w:customStyle="1" w:styleId="Dokument">
    <w:name w:val="Dokument"/>
    <w:basedOn w:val="Normal"/>
    <w:pPr>
      <w:tabs>
        <w:tab w:val="left" w:pos="2765"/>
      </w:tabs>
      <w:spacing w:after="200"/>
    </w:pPr>
    <w:rPr>
      <w:sz w:val="28"/>
    </w:rPr>
  </w:style>
  <w:style w:type="paragraph" w:customStyle="1" w:styleId="Rubrik1">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character" w:styleId="Hyperlink">
    <w:name w:val="Hyperlink"/>
    <w:basedOn w:val="DefaultParagraphFont"/>
    <w:uiPriority w:val="99"/>
    <w:unhideWhenUsed/>
    <w:rsid w:val="00E07E9D"/>
    <w:rPr>
      <w:color w:val="0000FF"/>
      <w:u w:val="single"/>
    </w:rPr>
  </w:style>
  <w:style w:type="character" w:customStyle="1" w:styleId="Heading3Char">
    <w:name w:val="Heading 3 Char"/>
    <w:basedOn w:val="DefaultParagraphFont"/>
    <w:link w:val="Heading3"/>
    <w:uiPriority w:val="9"/>
    <w:semiHidden/>
    <w:rsid w:val="00CB6E08"/>
    <w:rPr>
      <w:rFonts w:asciiTheme="majorHAnsi" w:eastAsiaTheme="majorEastAsia" w:hAnsiTheme="majorHAnsi" w:cstheme="majorBidi"/>
      <w:b/>
      <w:bCs/>
      <w:sz w:val="26"/>
      <w:szCs w:val="26"/>
    </w:rPr>
  </w:style>
  <w:style w:type="paragraph" w:styleId="BlockText">
    <w:name w:val="Block Text"/>
    <w:basedOn w:val="Normal"/>
    <w:rsid w:val="00CB6E08"/>
    <w:pPr>
      <w:ind w:left="3402" w:right="-284"/>
    </w:pPr>
    <w:rPr>
      <w:color w:val="000000"/>
    </w:rPr>
  </w:style>
  <w:style w:type="character" w:styleId="CommentReference">
    <w:name w:val="annotation reference"/>
    <w:basedOn w:val="DefaultParagraphFont"/>
    <w:uiPriority w:val="99"/>
    <w:semiHidden/>
    <w:unhideWhenUsed/>
    <w:rsid w:val="009C6E5B"/>
    <w:rPr>
      <w:sz w:val="16"/>
      <w:szCs w:val="16"/>
    </w:rPr>
  </w:style>
  <w:style w:type="paragraph" w:styleId="CommentText">
    <w:name w:val="annotation text"/>
    <w:basedOn w:val="Normal"/>
    <w:link w:val="CommentTextChar"/>
    <w:uiPriority w:val="99"/>
    <w:semiHidden/>
    <w:unhideWhenUsed/>
    <w:rsid w:val="009C6E5B"/>
    <w:rPr>
      <w:sz w:val="20"/>
    </w:rPr>
  </w:style>
  <w:style w:type="character" w:customStyle="1" w:styleId="CommentTextChar">
    <w:name w:val="Comment Text Char"/>
    <w:basedOn w:val="DefaultParagraphFont"/>
    <w:link w:val="CommentText"/>
    <w:uiPriority w:val="99"/>
    <w:semiHidden/>
    <w:rsid w:val="009C6E5B"/>
  </w:style>
  <w:style w:type="paragraph" w:styleId="CommentSubject">
    <w:name w:val="annotation subject"/>
    <w:basedOn w:val="CommentText"/>
    <w:next w:val="CommentText"/>
    <w:link w:val="CommentSubjectChar"/>
    <w:uiPriority w:val="99"/>
    <w:semiHidden/>
    <w:unhideWhenUsed/>
    <w:rsid w:val="009C6E5B"/>
    <w:rPr>
      <w:b/>
      <w:bCs/>
    </w:rPr>
  </w:style>
  <w:style w:type="character" w:customStyle="1" w:styleId="CommentSubjectChar">
    <w:name w:val="Comment Subject Char"/>
    <w:basedOn w:val="CommentTextChar"/>
    <w:link w:val="CommentSubject"/>
    <w:uiPriority w:val="99"/>
    <w:semiHidden/>
    <w:rsid w:val="009C6E5B"/>
    <w:rPr>
      <w:b/>
      <w:bCs/>
    </w:rPr>
  </w:style>
  <w:style w:type="character" w:styleId="Strong">
    <w:name w:val="Strong"/>
    <w:uiPriority w:val="22"/>
    <w:qFormat/>
    <w:rsid w:val="000F1023"/>
    <w:rPr>
      <w:b/>
      <w:bCs/>
    </w:rPr>
  </w:style>
  <w:style w:type="character" w:customStyle="1" w:styleId="BodyTextChar">
    <w:name w:val="Body Text Char"/>
    <w:basedOn w:val="DefaultParagraphFont"/>
    <w:link w:val="BodyText"/>
    <w:rsid w:val="005A2920"/>
    <w:rPr>
      <w:sz w:val="24"/>
    </w:rPr>
  </w:style>
  <w:style w:type="character" w:styleId="FollowedHyperlink">
    <w:name w:val="FollowedHyperlink"/>
    <w:basedOn w:val="DefaultParagraphFont"/>
    <w:uiPriority w:val="99"/>
    <w:semiHidden/>
    <w:unhideWhenUsed/>
    <w:rsid w:val="00A02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2774">
      <w:bodyDiv w:val="1"/>
      <w:marLeft w:val="0"/>
      <w:marRight w:val="0"/>
      <w:marTop w:val="0"/>
      <w:marBottom w:val="0"/>
      <w:divBdr>
        <w:top w:val="none" w:sz="0" w:space="0" w:color="auto"/>
        <w:left w:val="none" w:sz="0" w:space="0" w:color="auto"/>
        <w:bottom w:val="none" w:sz="0" w:space="0" w:color="auto"/>
        <w:right w:val="none" w:sz="0" w:space="0" w:color="auto"/>
      </w:divBdr>
    </w:div>
    <w:div w:id="1221483024">
      <w:bodyDiv w:val="1"/>
      <w:marLeft w:val="60"/>
      <w:marRight w:val="60"/>
      <w:marTop w:val="60"/>
      <w:marBottom w:val="15"/>
      <w:divBdr>
        <w:top w:val="none" w:sz="0" w:space="0" w:color="auto"/>
        <w:left w:val="none" w:sz="0" w:space="0" w:color="auto"/>
        <w:bottom w:val="none" w:sz="0" w:space="0" w:color="auto"/>
        <w:right w:val="none" w:sz="0" w:space="0" w:color="auto"/>
      </w:divBdr>
      <w:divsChild>
        <w:div w:id="1330871300">
          <w:marLeft w:val="0"/>
          <w:marRight w:val="0"/>
          <w:marTop w:val="0"/>
          <w:marBottom w:val="0"/>
          <w:divBdr>
            <w:top w:val="none" w:sz="0" w:space="0" w:color="auto"/>
            <w:left w:val="none" w:sz="0" w:space="0" w:color="auto"/>
            <w:bottom w:val="none" w:sz="0" w:space="0" w:color="auto"/>
            <w:right w:val="none" w:sz="0" w:space="0" w:color="auto"/>
          </w:divBdr>
        </w:div>
        <w:div w:id="1714576386">
          <w:marLeft w:val="0"/>
          <w:marRight w:val="0"/>
          <w:marTop w:val="0"/>
          <w:marBottom w:val="0"/>
          <w:divBdr>
            <w:top w:val="none" w:sz="0" w:space="0" w:color="auto"/>
            <w:left w:val="none" w:sz="0" w:space="0" w:color="auto"/>
            <w:bottom w:val="none" w:sz="0" w:space="0" w:color="auto"/>
            <w:right w:val="none" w:sz="0" w:space="0" w:color="auto"/>
          </w:divBdr>
        </w:div>
      </w:divsChild>
    </w:div>
    <w:div w:id="1282766913">
      <w:bodyDiv w:val="1"/>
      <w:marLeft w:val="225"/>
      <w:marRight w:val="225"/>
      <w:marTop w:val="0"/>
      <w:marBottom w:val="0"/>
      <w:divBdr>
        <w:top w:val="none" w:sz="0" w:space="0" w:color="auto"/>
        <w:left w:val="none" w:sz="0" w:space="0" w:color="auto"/>
        <w:bottom w:val="none" w:sz="0" w:space="0" w:color="auto"/>
        <w:right w:val="none" w:sz="0" w:space="0" w:color="auto"/>
      </w:divBdr>
      <w:divsChild>
        <w:div w:id="26177072">
          <w:marLeft w:val="4950"/>
          <w:marRight w:val="225"/>
          <w:marTop w:val="0"/>
          <w:marBottom w:val="0"/>
          <w:divBdr>
            <w:top w:val="none" w:sz="0" w:space="0" w:color="auto"/>
            <w:left w:val="none" w:sz="0" w:space="0" w:color="auto"/>
            <w:bottom w:val="none" w:sz="0" w:space="0" w:color="auto"/>
            <w:right w:val="none" w:sz="0" w:space="0" w:color="auto"/>
          </w:divBdr>
          <w:divsChild>
            <w:div w:id="190412585">
              <w:marLeft w:val="0"/>
              <w:marRight w:val="0"/>
              <w:marTop w:val="0"/>
              <w:marBottom w:val="0"/>
              <w:divBdr>
                <w:top w:val="none" w:sz="0" w:space="0" w:color="auto"/>
                <w:left w:val="none" w:sz="0" w:space="0" w:color="auto"/>
                <w:bottom w:val="none" w:sz="0" w:space="0" w:color="auto"/>
                <w:right w:val="none" w:sz="0" w:space="0" w:color="auto"/>
              </w:divBdr>
              <w:divsChild>
                <w:div w:id="1048650454">
                  <w:marLeft w:val="0"/>
                  <w:marRight w:val="0"/>
                  <w:marTop w:val="0"/>
                  <w:marBottom w:val="0"/>
                  <w:divBdr>
                    <w:top w:val="none" w:sz="0" w:space="0" w:color="auto"/>
                    <w:left w:val="none" w:sz="0" w:space="0" w:color="auto"/>
                    <w:bottom w:val="none" w:sz="0" w:space="0" w:color="auto"/>
                    <w:right w:val="none" w:sz="0" w:space="0" w:color="auto"/>
                  </w:divBdr>
                  <w:divsChild>
                    <w:div w:id="555746049">
                      <w:marLeft w:val="0"/>
                      <w:marRight w:val="0"/>
                      <w:marTop w:val="450"/>
                      <w:marBottom w:val="0"/>
                      <w:divBdr>
                        <w:top w:val="none" w:sz="0" w:space="0" w:color="auto"/>
                        <w:left w:val="none" w:sz="0" w:space="0" w:color="auto"/>
                        <w:bottom w:val="none" w:sz="0" w:space="0" w:color="auto"/>
                        <w:right w:val="none" w:sz="0" w:space="0" w:color="auto"/>
                      </w:divBdr>
                      <w:divsChild>
                        <w:div w:id="1445267938">
                          <w:marLeft w:val="0"/>
                          <w:marRight w:val="0"/>
                          <w:marTop w:val="300"/>
                          <w:marBottom w:val="0"/>
                          <w:divBdr>
                            <w:top w:val="none" w:sz="0" w:space="0" w:color="auto"/>
                            <w:left w:val="none" w:sz="0" w:space="0" w:color="auto"/>
                            <w:bottom w:val="none" w:sz="0" w:space="0" w:color="auto"/>
                            <w:right w:val="none" w:sz="0" w:space="0" w:color="auto"/>
                          </w:divBdr>
                          <w:divsChild>
                            <w:div w:id="1142575612">
                              <w:marLeft w:val="0"/>
                              <w:marRight w:val="0"/>
                              <w:marTop w:val="0"/>
                              <w:marBottom w:val="0"/>
                              <w:divBdr>
                                <w:top w:val="none" w:sz="0" w:space="0" w:color="auto"/>
                                <w:left w:val="none" w:sz="0" w:space="0" w:color="auto"/>
                                <w:bottom w:val="none" w:sz="0" w:space="0" w:color="auto"/>
                                <w:right w:val="none" w:sz="0" w:space="0" w:color="auto"/>
                              </w:divBdr>
                              <w:divsChild>
                                <w:div w:id="1749422737">
                                  <w:marLeft w:val="0"/>
                                  <w:marRight w:val="0"/>
                                  <w:marTop w:val="0"/>
                                  <w:marBottom w:val="0"/>
                                  <w:divBdr>
                                    <w:top w:val="none" w:sz="0" w:space="0" w:color="auto"/>
                                    <w:left w:val="none" w:sz="0" w:space="0" w:color="auto"/>
                                    <w:bottom w:val="none" w:sz="0" w:space="0" w:color="auto"/>
                                    <w:right w:val="none" w:sz="0" w:space="0" w:color="auto"/>
                                  </w:divBdr>
                                  <w:divsChild>
                                    <w:div w:id="212162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7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31519108">
          <w:marLeft w:val="0"/>
          <w:marRight w:val="0"/>
          <w:marTop w:val="0"/>
          <w:marBottom w:val="0"/>
          <w:divBdr>
            <w:top w:val="none" w:sz="0" w:space="0" w:color="auto"/>
            <w:left w:val="none" w:sz="0" w:space="0" w:color="auto"/>
            <w:bottom w:val="single" w:sz="6" w:space="9" w:color="C8C8C8"/>
            <w:right w:val="none" w:sz="0" w:space="0" w:color="auto"/>
          </w:divBdr>
          <w:divsChild>
            <w:div w:id="112093113">
              <w:marLeft w:val="0"/>
              <w:marRight w:val="0"/>
              <w:marTop w:val="0"/>
              <w:marBottom w:val="0"/>
              <w:divBdr>
                <w:top w:val="none" w:sz="0" w:space="0" w:color="auto"/>
                <w:left w:val="none" w:sz="0" w:space="0" w:color="auto"/>
                <w:bottom w:val="none" w:sz="0" w:space="0" w:color="auto"/>
                <w:right w:val="none" w:sz="0" w:space="0" w:color="auto"/>
              </w:divBdr>
            </w:div>
            <w:div w:id="1331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901">
      <w:bodyDiv w:val="1"/>
      <w:marLeft w:val="225"/>
      <w:marRight w:val="225"/>
      <w:marTop w:val="0"/>
      <w:marBottom w:val="0"/>
      <w:divBdr>
        <w:top w:val="none" w:sz="0" w:space="0" w:color="auto"/>
        <w:left w:val="none" w:sz="0" w:space="0" w:color="auto"/>
        <w:bottom w:val="none" w:sz="0" w:space="0" w:color="auto"/>
        <w:right w:val="none" w:sz="0" w:space="0" w:color="auto"/>
      </w:divBdr>
      <w:divsChild>
        <w:div w:id="1016343938">
          <w:marLeft w:val="4950"/>
          <w:marRight w:val="225"/>
          <w:marTop w:val="0"/>
          <w:marBottom w:val="0"/>
          <w:divBdr>
            <w:top w:val="none" w:sz="0" w:space="0" w:color="auto"/>
            <w:left w:val="none" w:sz="0" w:space="0" w:color="auto"/>
            <w:bottom w:val="none" w:sz="0" w:space="0" w:color="auto"/>
            <w:right w:val="none" w:sz="0" w:space="0" w:color="auto"/>
          </w:divBdr>
          <w:divsChild>
            <w:div w:id="1084377562">
              <w:marLeft w:val="0"/>
              <w:marRight w:val="0"/>
              <w:marTop w:val="0"/>
              <w:marBottom w:val="0"/>
              <w:divBdr>
                <w:top w:val="none" w:sz="0" w:space="0" w:color="auto"/>
                <w:left w:val="none" w:sz="0" w:space="0" w:color="auto"/>
                <w:bottom w:val="none" w:sz="0" w:space="0" w:color="auto"/>
                <w:right w:val="none" w:sz="0" w:space="0" w:color="auto"/>
              </w:divBdr>
              <w:divsChild>
                <w:div w:id="948581047">
                  <w:marLeft w:val="0"/>
                  <w:marRight w:val="0"/>
                  <w:marTop w:val="0"/>
                  <w:marBottom w:val="0"/>
                  <w:divBdr>
                    <w:top w:val="none" w:sz="0" w:space="0" w:color="auto"/>
                    <w:left w:val="none" w:sz="0" w:space="0" w:color="auto"/>
                    <w:bottom w:val="none" w:sz="0" w:space="0" w:color="auto"/>
                    <w:right w:val="none" w:sz="0" w:space="0" w:color="auto"/>
                  </w:divBdr>
                  <w:divsChild>
                    <w:div w:id="1026953175">
                      <w:marLeft w:val="0"/>
                      <w:marRight w:val="0"/>
                      <w:marTop w:val="450"/>
                      <w:marBottom w:val="0"/>
                      <w:divBdr>
                        <w:top w:val="none" w:sz="0" w:space="0" w:color="auto"/>
                        <w:left w:val="none" w:sz="0" w:space="0" w:color="auto"/>
                        <w:bottom w:val="none" w:sz="0" w:space="0" w:color="auto"/>
                        <w:right w:val="none" w:sz="0" w:space="0" w:color="auto"/>
                      </w:divBdr>
                      <w:divsChild>
                        <w:div w:id="1275283222">
                          <w:marLeft w:val="0"/>
                          <w:marRight w:val="0"/>
                          <w:marTop w:val="300"/>
                          <w:marBottom w:val="0"/>
                          <w:divBdr>
                            <w:top w:val="none" w:sz="0" w:space="0" w:color="auto"/>
                            <w:left w:val="none" w:sz="0" w:space="0" w:color="auto"/>
                            <w:bottom w:val="none" w:sz="0" w:space="0" w:color="auto"/>
                            <w:right w:val="none" w:sz="0" w:space="0" w:color="auto"/>
                          </w:divBdr>
                          <w:divsChild>
                            <w:div w:id="1044330832">
                              <w:marLeft w:val="0"/>
                              <w:marRight w:val="0"/>
                              <w:marTop w:val="0"/>
                              <w:marBottom w:val="0"/>
                              <w:divBdr>
                                <w:top w:val="none" w:sz="0" w:space="0" w:color="auto"/>
                                <w:left w:val="none" w:sz="0" w:space="0" w:color="auto"/>
                                <w:bottom w:val="none" w:sz="0" w:space="0" w:color="auto"/>
                                <w:right w:val="none" w:sz="0" w:space="0" w:color="auto"/>
                              </w:divBdr>
                              <w:divsChild>
                                <w:div w:id="2076661144">
                                  <w:marLeft w:val="0"/>
                                  <w:marRight w:val="0"/>
                                  <w:marTop w:val="0"/>
                                  <w:marBottom w:val="0"/>
                                  <w:divBdr>
                                    <w:top w:val="none" w:sz="0" w:space="0" w:color="auto"/>
                                    <w:left w:val="none" w:sz="0" w:space="0" w:color="auto"/>
                                    <w:bottom w:val="none" w:sz="0" w:space="0" w:color="auto"/>
                                    <w:right w:val="none" w:sz="0" w:space="0" w:color="auto"/>
                                  </w:divBdr>
                                  <w:divsChild>
                                    <w:div w:id="570510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9518">
      <w:bodyDiv w:val="1"/>
      <w:marLeft w:val="60"/>
      <w:marRight w:val="60"/>
      <w:marTop w:val="60"/>
      <w:marBottom w:val="15"/>
      <w:divBdr>
        <w:top w:val="none" w:sz="0" w:space="0" w:color="auto"/>
        <w:left w:val="none" w:sz="0" w:space="0" w:color="auto"/>
        <w:bottom w:val="none" w:sz="0" w:space="0" w:color="auto"/>
        <w:right w:val="none" w:sz="0" w:space="0" w:color="auto"/>
      </w:divBdr>
      <w:divsChild>
        <w:div w:id="365721233">
          <w:marLeft w:val="0"/>
          <w:marRight w:val="0"/>
          <w:marTop w:val="0"/>
          <w:marBottom w:val="0"/>
          <w:divBdr>
            <w:top w:val="none" w:sz="0" w:space="0" w:color="auto"/>
            <w:left w:val="none" w:sz="0" w:space="0" w:color="auto"/>
            <w:bottom w:val="none" w:sz="0" w:space="0" w:color="auto"/>
            <w:right w:val="none" w:sz="0" w:space="0" w:color="auto"/>
          </w:divBdr>
        </w:div>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20435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1701</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Henrik Schmidt</cp:lastModifiedBy>
  <cp:revision>2</cp:revision>
  <cp:lastPrinted>2018-06-14T13:11:00Z</cp:lastPrinted>
  <dcterms:created xsi:type="dcterms:W3CDTF">2020-08-25T11:33:00Z</dcterms:created>
  <dcterms:modified xsi:type="dcterms:W3CDTF">2020-08-25T11:33:00Z</dcterms:modified>
</cp:coreProperties>
</file>