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4069"/>
        <w:gridCol w:w="160"/>
        <w:gridCol w:w="3055"/>
        <w:gridCol w:w="1773"/>
        <w:gridCol w:w="212"/>
      </w:tblGrid>
      <w:tr w:rsidR="00A211BE" w14:paraId="0211E696" w14:textId="77777777" w:rsidTr="00163AA1">
        <w:trPr>
          <w:trHeight w:val="1345"/>
        </w:trPr>
        <w:tc>
          <w:tcPr>
            <w:tcW w:w="5432" w:type="dxa"/>
            <w:gridSpan w:val="2"/>
          </w:tcPr>
          <w:p w14:paraId="601B0737" w14:textId="77777777" w:rsidR="00A211BE" w:rsidRDefault="00AE7004">
            <w:pPr>
              <w:pStyle w:val="Sidhuvud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318E25EF" wp14:editId="355202B7">
                  <wp:extent cx="3136900" cy="641350"/>
                  <wp:effectExtent l="0" t="0" r="0" b="0"/>
                  <wp:docPr id="1" name="Picture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14:paraId="07F0B09C" w14:textId="77777777" w:rsidR="00A211BE" w:rsidRDefault="00A211BE">
            <w:pPr>
              <w:pStyle w:val="Rubrik1"/>
              <w:rPr>
                <w:sz w:val="24"/>
              </w:rPr>
            </w:pPr>
          </w:p>
          <w:p w14:paraId="37B40C2A" w14:textId="77777777" w:rsidR="00A211BE" w:rsidRDefault="00A211BE" w:rsidP="00A1768C">
            <w:pPr>
              <w:pStyle w:val="Rubrik2"/>
            </w:pPr>
          </w:p>
        </w:tc>
        <w:tc>
          <w:tcPr>
            <w:tcW w:w="3055" w:type="dxa"/>
          </w:tcPr>
          <w:p w14:paraId="114389A4" w14:textId="77777777" w:rsidR="00A211BE" w:rsidRPr="00E527EF" w:rsidRDefault="00A211BE">
            <w:pPr>
              <w:pStyle w:val="Rubrik4"/>
              <w:rPr>
                <w:b w:val="0"/>
              </w:rPr>
            </w:pPr>
          </w:p>
          <w:p w14:paraId="67041F02" w14:textId="77777777" w:rsidR="00A1768C" w:rsidRPr="00E527EF" w:rsidRDefault="00A1768C">
            <w:pPr>
              <w:pStyle w:val="Rubrik4"/>
              <w:rPr>
                <w:b w:val="0"/>
                <w:caps w:val="0"/>
              </w:rPr>
            </w:pPr>
          </w:p>
          <w:p w14:paraId="5CA1AB2C" w14:textId="3AF31BC5" w:rsidR="00A211BE" w:rsidRPr="00E527EF" w:rsidRDefault="00A211BE" w:rsidP="00E527EF">
            <w:pPr>
              <w:pStyle w:val="Rubrik2"/>
              <w:rPr>
                <w:b/>
                <w:caps/>
              </w:rPr>
            </w:pPr>
          </w:p>
        </w:tc>
        <w:tc>
          <w:tcPr>
            <w:tcW w:w="1985" w:type="dxa"/>
            <w:gridSpan w:val="2"/>
          </w:tcPr>
          <w:p w14:paraId="6D8E9248" w14:textId="77777777" w:rsidR="00E527EF" w:rsidRDefault="00E527EF" w:rsidP="00E527EF">
            <w:pPr>
              <w:pStyle w:val="Rubrik2"/>
              <w:jc w:val="center"/>
            </w:pPr>
          </w:p>
          <w:p w14:paraId="1CDF75A0" w14:textId="77777777" w:rsidR="00E527EF" w:rsidRDefault="00E527EF" w:rsidP="00E527EF">
            <w:pPr>
              <w:pStyle w:val="Rubrik2"/>
            </w:pPr>
          </w:p>
          <w:p w14:paraId="585AE30B" w14:textId="24B708F5" w:rsidR="00E527EF" w:rsidRPr="00E527EF" w:rsidRDefault="00E527EF" w:rsidP="00E527EF">
            <w:pPr>
              <w:pStyle w:val="Rubrik2"/>
              <w:jc w:val="center"/>
            </w:pPr>
            <w:r w:rsidRPr="00E527EF">
              <w:t>BESLUT</w:t>
            </w:r>
          </w:p>
          <w:p w14:paraId="018C652B" w14:textId="66195E5B" w:rsidR="00A211BE" w:rsidRPr="00E527EF" w:rsidRDefault="00A211BE" w:rsidP="00BB2156">
            <w:pPr>
              <w:pStyle w:val="Rubrik2"/>
            </w:pPr>
          </w:p>
        </w:tc>
      </w:tr>
      <w:tr w:rsidR="00A1768C" w14:paraId="1C4A784C" w14:textId="77777777" w:rsidTr="00495694">
        <w:trPr>
          <w:trHeight w:val="440"/>
        </w:trPr>
        <w:tc>
          <w:tcPr>
            <w:tcW w:w="1363" w:type="dxa"/>
          </w:tcPr>
          <w:p w14:paraId="03C7B24F" w14:textId="77777777" w:rsidR="00A1768C" w:rsidRDefault="00A1768C"/>
        </w:tc>
        <w:tc>
          <w:tcPr>
            <w:tcW w:w="4069" w:type="dxa"/>
          </w:tcPr>
          <w:p w14:paraId="1F1026F3" w14:textId="1534A2EA" w:rsidR="006D1009" w:rsidRDefault="00495694" w:rsidP="00495694">
            <w:r>
              <w:t>NN/Prefekt/Proprefekt</w:t>
            </w:r>
          </w:p>
        </w:tc>
        <w:tc>
          <w:tcPr>
            <w:tcW w:w="160" w:type="dxa"/>
          </w:tcPr>
          <w:p w14:paraId="49B303DA" w14:textId="77777777" w:rsidR="00A1768C" w:rsidRDefault="00A1768C" w:rsidP="00495694">
            <w:pPr>
              <w:jc w:val="right"/>
            </w:pPr>
          </w:p>
        </w:tc>
        <w:tc>
          <w:tcPr>
            <w:tcW w:w="4828" w:type="dxa"/>
            <w:gridSpan w:val="2"/>
          </w:tcPr>
          <w:p w14:paraId="00929184" w14:textId="5EBBFC25" w:rsidR="00A1768C" w:rsidRDefault="00495694" w:rsidP="0029412E">
            <w:pPr>
              <w:ind w:left="-212"/>
              <w:jc w:val="right"/>
            </w:pPr>
            <w:r>
              <w:rPr>
                <w:sz w:val="22"/>
              </w:rPr>
              <w:t>Dnr PA 2022</w:t>
            </w:r>
            <w:r w:rsidRPr="00163AA1">
              <w:rPr>
                <w:sz w:val="22"/>
              </w:rPr>
              <w:t>/</w:t>
            </w:r>
          </w:p>
        </w:tc>
        <w:tc>
          <w:tcPr>
            <w:tcW w:w="212" w:type="dxa"/>
          </w:tcPr>
          <w:p w14:paraId="11E5145A" w14:textId="77777777" w:rsidR="00A1768C" w:rsidRDefault="00A1768C" w:rsidP="0029412E">
            <w:pPr>
              <w:ind w:left="-212"/>
              <w:jc w:val="right"/>
            </w:pPr>
          </w:p>
        </w:tc>
      </w:tr>
    </w:tbl>
    <w:p w14:paraId="6FF5B20B" w14:textId="77777777" w:rsidR="00A211BE" w:rsidRDefault="00A211BE" w:rsidP="00075151">
      <w:pPr>
        <w:rPr>
          <w:b/>
        </w:rPr>
      </w:pPr>
      <w:bookmarkStart w:id="0" w:name="_GoBack"/>
      <w:bookmarkEnd w:id="0"/>
    </w:p>
    <w:p w14:paraId="3FBC3B8E" w14:textId="77777777" w:rsidR="00A211BE" w:rsidRPr="00075151" w:rsidRDefault="00075151">
      <w:pPr>
        <w:pStyle w:val="Rubrik7"/>
        <w:rPr>
          <w:sz w:val="32"/>
        </w:rPr>
      </w:pPr>
      <w:r w:rsidRPr="00075151">
        <w:rPr>
          <w:sz w:val="32"/>
        </w:rPr>
        <w:t>Rekrytering</w:t>
      </w:r>
      <w:r w:rsidR="006D1009" w:rsidRPr="00075151">
        <w:rPr>
          <w:sz w:val="32"/>
        </w:rPr>
        <w:t xml:space="preserve"> </w:t>
      </w:r>
      <w:r w:rsidR="00F97879" w:rsidRPr="00075151">
        <w:rPr>
          <w:sz w:val="32"/>
        </w:rPr>
        <w:t>av</w:t>
      </w:r>
      <w:r w:rsidR="007044E8" w:rsidRPr="00075151">
        <w:rPr>
          <w:sz w:val="32"/>
        </w:rPr>
        <w:t xml:space="preserve"> </w:t>
      </w:r>
      <w:r w:rsidR="007044E8" w:rsidRPr="00075151">
        <w:rPr>
          <w:i/>
          <w:sz w:val="32"/>
        </w:rPr>
        <w:t>titel och ev. ämne för anställningen</w:t>
      </w:r>
    </w:p>
    <w:p w14:paraId="334599DE" w14:textId="77777777" w:rsidR="00A211BE" w:rsidRDefault="00A211BE">
      <w:pPr>
        <w:ind w:left="709"/>
        <w:rPr>
          <w:sz w:val="24"/>
        </w:rPr>
      </w:pPr>
    </w:p>
    <w:p w14:paraId="102CA6FA" w14:textId="77777777" w:rsidR="00075151" w:rsidRPr="00075151" w:rsidRDefault="00075151">
      <w:pPr>
        <w:ind w:left="709"/>
        <w:rPr>
          <w:sz w:val="32"/>
        </w:rPr>
      </w:pPr>
      <w:r w:rsidRPr="00075151">
        <w:rPr>
          <w:sz w:val="32"/>
        </w:rPr>
        <w:t>Anställningsunderlag</w:t>
      </w:r>
    </w:p>
    <w:p w14:paraId="1C0E89AF" w14:textId="77777777" w:rsidR="00025574" w:rsidRDefault="00025574">
      <w:pPr>
        <w:ind w:left="709"/>
        <w:rPr>
          <w:sz w:val="24"/>
        </w:rPr>
      </w:pPr>
    </w:p>
    <w:p w14:paraId="74C4AF46" w14:textId="77777777" w:rsidR="00025574" w:rsidRDefault="00025574" w:rsidP="00025574">
      <w:pPr>
        <w:ind w:left="709"/>
        <w:rPr>
          <w:b/>
          <w:sz w:val="24"/>
          <w:szCs w:val="24"/>
        </w:rPr>
      </w:pPr>
      <w:r w:rsidRPr="007044E8">
        <w:rPr>
          <w:b/>
          <w:sz w:val="24"/>
          <w:szCs w:val="24"/>
        </w:rPr>
        <w:t>Bakgrund till anställningsbehov</w:t>
      </w:r>
    </w:p>
    <w:p w14:paraId="3885132E" w14:textId="06A03800" w:rsidR="00025574" w:rsidRDefault="00025574" w:rsidP="006D1009">
      <w:pPr>
        <w:rPr>
          <w:sz w:val="24"/>
          <w:szCs w:val="24"/>
        </w:rPr>
      </w:pPr>
    </w:p>
    <w:p w14:paraId="4B910EB3" w14:textId="77777777" w:rsidR="00294660" w:rsidRPr="007044E8" w:rsidRDefault="00294660" w:rsidP="006D1009">
      <w:pPr>
        <w:rPr>
          <w:sz w:val="24"/>
          <w:szCs w:val="24"/>
        </w:rPr>
      </w:pPr>
    </w:p>
    <w:p w14:paraId="2BD12639" w14:textId="77777777" w:rsidR="00D60849" w:rsidRPr="007044E8" w:rsidRDefault="001403CF" w:rsidP="00025574">
      <w:pPr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Placering: </w:t>
      </w:r>
      <w:r w:rsidR="00BB2156">
        <w:rPr>
          <w:sz w:val="24"/>
          <w:szCs w:val="24"/>
        </w:rPr>
        <w:t>Institutionen</w:t>
      </w:r>
      <w:r w:rsidR="007246DD">
        <w:rPr>
          <w:sz w:val="24"/>
          <w:szCs w:val="24"/>
        </w:rPr>
        <w:t xml:space="preserve"> för xxx</w:t>
      </w:r>
      <w:r>
        <w:rPr>
          <w:sz w:val="24"/>
          <w:szCs w:val="24"/>
        </w:rPr>
        <w:t>, med NN som närmaste chef.</w:t>
      </w:r>
    </w:p>
    <w:p w14:paraId="11B42F8D" w14:textId="77777777" w:rsidR="00913EC8" w:rsidRDefault="00913EC8" w:rsidP="00025574">
      <w:pPr>
        <w:ind w:left="709"/>
        <w:rPr>
          <w:b/>
          <w:sz w:val="24"/>
          <w:szCs w:val="24"/>
        </w:rPr>
      </w:pPr>
    </w:p>
    <w:p w14:paraId="4890FBB4" w14:textId="77777777" w:rsidR="00025574" w:rsidRPr="007044E8" w:rsidRDefault="00025574" w:rsidP="00025574">
      <w:pPr>
        <w:ind w:left="709"/>
        <w:rPr>
          <w:b/>
          <w:sz w:val="24"/>
          <w:szCs w:val="24"/>
        </w:rPr>
      </w:pPr>
      <w:r w:rsidRPr="007044E8">
        <w:rPr>
          <w:b/>
          <w:sz w:val="24"/>
          <w:szCs w:val="24"/>
        </w:rPr>
        <w:t>Arbetsuppgifter</w:t>
      </w:r>
    </w:p>
    <w:p w14:paraId="7D150D2A" w14:textId="77777777" w:rsidR="00025574" w:rsidRPr="007044E8" w:rsidRDefault="00025574" w:rsidP="00025574">
      <w:pPr>
        <w:rPr>
          <w:sz w:val="24"/>
          <w:szCs w:val="24"/>
        </w:rPr>
      </w:pPr>
    </w:p>
    <w:p w14:paraId="2BA7103A" w14:textId="77777777" w:rsidR="00CD6310" w:rsidRPr="007044E8" w:rsidRDefault="00CD6310" w:rsidP="00CD6310">
      <w:pPr>
        <w:ind w:left="709"/>
        <w:rPr>
          <w:b/>
          <w:sz w:val="24"/>
          <w:szCs w:val="24"/>
        </w:rPr>
      </w:pPr>
      <w:r w:rsidRPr="007044E8">
        <w:rPr>
          <w:b/>
          <w:sz w:val="24"/>
          <w:szCs w:val="24"/>
        </w:rPr>
        <w:t>Anställningsprofil</w:t>
      </w:r>
    </w:p>
    <w:p w14:paraId="4326403C" w14:textId="77777777" w:rsidR="00CD6310" w:rsidRPr="00354EF8" w:rsidRDefault="00CD6310" w:rsidP="00CD6310">
      <w:pPr>
        <w:ind w:left="709"/>
        <w:rPr>
          <w:sz w:val="24"/>
        </w:rPr>
      </w:pPr>
      <w:r w:rsidRPr="00354EF8">
        <w:rPr>
          <w:sz w:val="24"/>
        </w:rPr>
        <w:t>Formella krav för undervisande personal regleras av högskolans Anställningsordning</w:t>
      </w:r>
      <w:r>
        <w:rPr>
          <w:sz w:val="24"/>
        </w:rPr>
        <w:t xml:space="preserve">, dnr </w:t>
      </w:r>
      <w:r w:rsidR="007246DD">
        <w:rPr>
          <w:sz w:val="24"/>
        </w:rPr>
        <w:t>761</w:t>
      </w:r>
      <w:r w:rsidR="00AE7004">
        <w:rPr>
          <w:sz w:val="24"/>
        </w:rPr>
        <w:t>-1</w:t>
      </w:r>
      <w:r w:rsidR="007246DD">
        <w:rPr>
          <w:sz w:val="24"/>
        </w:rPr>
        <w:t>8</w:t>
      </w:r>
      <w:r w:rsidR="002221E0">
        <w:rPr>
          <w:sz w:val="24"/>
        </w:rPr>
        <w:t>:</w:t>
      </w:r>
    </w:p>
    <w:p w14:paraId="2D7B1C5C" w14:textId="77777777" w:rsidR="00CD6310" w:rsidRDefault="00CD6310" w:rsidP="00CD6310">
      <w:pPr>
        <w:ind w:left="709"/>
        <w:rPr>
          <w:b/>
          <w:sz w:val="24"/>
        </w:rPr>
      </w:pPr>
    </w:p>
    <w:p w14:paraId="66FBB1BD" w14:textId="77777777" w:rsidR="00CD6310" w:rsidRPr="00117F62" w:rsidRDefault="00CD6310" w:rsidP="00CD6310">
      <w:pPr>
        <w:ind w:left="709"/>
        <w:rPr>
          <w:i/>
          <w:sz w:val="24"/>
        </w:rPr>
      </w:pPr>
      <w:r w:rsidRPr="00117F62">
        <w:rPr>
          <w:b/>
          <w:i/>
          <w:sz w:val="24"/>
        </w:rPr>
        <w:t>Formella krav professor:</w:t>
      </w:r>
    </w:p>
    <w:p w14:paraId="60DE81F7" w14:textId="77777777" w:rsidR="002221E0" w:rsidRPr="002221E0" w:rsidRDefault="001C1E7A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V</w:t>
      </w:r>
      <w:r w:rsidR="002221E0">
        <w:rPr>
          <w:sz w:val="24"/>
          <w:szCs w:val="24"/>
        </w:rPr>
        <w:t>isad</w:t>
      </w:r>
      <w:r w:rsidR="002221E0" w:rsidRPr="00CB57DF">
        <w:rPr>
          <w:sz w:val="24"/>
          <w:szCs w:val="24"/>
        </w:rPr>
        <w:t xml:space="preserve"> vetenskaplig/konstnärlig</w:t>
      </w:r>
      <w:r w:rsidR="002221E0">
        <w:rPr>
          <w:sz w:val="24"/>
          <w:szCs w:val="24"/>
        </w:rPr>
        <w:t xml:space="preserve"> skicklighet</w:t>
      </w:r>
    </w:p>
    <w:p w14:paraId="532CC68F" w14:textId="77777777" w:rsidR="00CD6310" w:rsidRPr="007246DD" w:rsidRDefault="001C1E7A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V</w:t>
      </w:r>
      <w:r w:rsidR="002221E0">
        <w:rPr>
          <w:sz w:val="24"/>
          <w:szCs w:val="24"/>
        </w:rPr>
        <w:t>isad</w:t>
      </w:r>
      <w:r w:rsidR="002221E0" w:rsidRPr="00CB57DF">
        <w:rPr>
          <w:sz w:val="24"/>
          <w:szCs w:val="24"/>
        </w:rPr>
        <w:t xml:space="preserve"> pedagogisk skicklighet</w:t>
      </w:r>
    </w:p>
    <w:p w14:paraId="77CA3004" w14:textId="77777777" w:rsidR="007246DD" w:rsidRPr="007246DD" w:rsidRDefault="007246DD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Redovisa forskning på hög internationell nivå</w:t>
      </w:r>
    </w:p>
    <w:p w14:paraId="22A10204" w14:textId="77777777" w:rsidR="007246DD" w:rsidRPr="007246DD" w:rsidRDefault="007246DD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Internationellt publicerad i för ämnet erkända forskningstidskrifter och/eller monografier/böcker/utställningar eller motsvarande</w:t>
      </w:r>
    </w:p>
    <w:p w14:paraId="15D710F9" w14:textId="77777777" w:rsidR="007246DD" w:rsidRPr="007246DD" w:rsidRDefault="007246DD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God förmåga att leda, utveckla och administrera forskningsverksamhet</w:t>
      </w:r>
    </w:p>
    <w:p w14:paraId="76B2D8CD" w14:textId="77777777" w:rsidR="007246DD" w:rsidRPr="007246DD" w:rsidRDefault="007246DD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God förmåga att huvudhandleda doktorander till doktorsexamen</w:t>
      </w:r>
    </w:p>
    <w:p w14:paraId="46342117" w14:textId="77777777" w:rsidR="007246DD" w:rsidRPr="002221E0" w:rsidRDefault="007246DD" w:rsidP="002221E0">
      <w:pPr>
        <w:numPr>
          <w:ilvl w:val="0"/>
          <w:numId w:val="5"/>
        </w:numPr>
        <w:rPr>
          <w:sz w:val="24"/>
        </w:rPr>
      </w:pPr>
      <w:r>
        <w:rPr>
          <w:sz w:val="24"/>
          <w:szCs w:val="24"/>
        </w:rPr>
        <w:t>Genomgått forskarhandledarutbildning eller på annat sätt förvärvat motsvarande kunskaper</w:t>
      </w:r>
    </w:p>
    <w:p w14:paraId="58E6497E" w14:textId="77777777" w:rsidR="002221E0" w:rsidRDefault="002221E0" w:rsidP="002221E0">
      <w:pPr>
        <w:ind w:left="1069"/>
        <w:rPr>
          <w:sz w:val="24"/>
        </w:rPr>
      </w:pPr>
    </w:p>
    <w:p w14:paraId="159E5452" w14:textId="77777777" w:rsidR="00CD6310" w:rsidRPr="00117F62" w:rsidRDefault="00CD6310" w:rsidP="00CD6310">
      <w:pPr>
        <w:ind w:left="709"/>
        <w:rPr>
          <w:b/>
          <w:i/>
          <w:sz w:val="24"/>
        </w:rPr>
      </w:pPr>
      <w:r w:rsidRPr="00117F62">
        <w:rPr>
          <w:b/>
          <w:i/>
          <w:sz w:val="24"/>
        </w:rPr>
        <w:t>Formella krav universitetslektor:</w:t>
      </w:r>
    </w:p>
    <w:p w14:paraId="761596B1" w14:textId="77777777" w:rsidR="002221E0" w:rsidRPr="002221E0" w:rsidRDefault="001C1E7A" w:rsidP="002221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</w:t>
      </w:r>
      <w:r w:rsidR="002221E0" w:rsidRPr="002221E0">
        <w:rPr>
          <w:sz w:val="24"/>
        </w:rPr>
        <w:t>isad pedagogisk skicklighet</w:t>
      </w:r>
    </w:p>
    <w:p w14:paraId="3542FA64" w14:textId="77777777" w:rsidR="002221E0" w:rsidRPr="002221E0" w:rsidRDefault="001C1E7A" w:rsidP="00CD6310">
      <w:pPr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A</w:t>
      </w:r>
      <w:r w:rsidR="002221E0" w:rsidRPr="00CB57DF">
        <w:rPr>
          <w:sz w:val="24"/>
          <w:szCs w:val="24"/>
        </w:rPr>
        <w:t>vlag</w:t>
      </w:r>
      <w:r w:rsidR="002221E0">
        <w:rPr>
          <w:sz w:val="24"/>
          <w:szCs w:val="24"/>
        </w:rPr>
        <w:t>d</w:t>
      </w:r>
      <w:r w:rsidR="002221E0" w:rsidRPr="00CB57DF">
        <w:rPr>
          <w:sz w:val="24"/>
          <w:szCs w:val="24"/>
        </w:rPr>
        <w:t xml:space="preserve"> doktorsexamen eller motsvarande vetenskaplig kompetens eller någon annan yrkesskicklighet som är av betydelse med hänsyn till anställningens ämnesinnehåll och de arbetsuppgifter som ska ingå i anställningen</w:t>
      </w:r>
    </w:p>
    <w:p w14:paraId="658C8BFE" w14:textId="77777777" w:rsidR="00CD6310" w:rsidRDefault="00CD6310" w:rsidP="00CD631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Genomgått högskolepedagogisk utbildning omfattande minst 10 veckors heltidsstudier (15hp) eller på annat sätt förvärvat motsvarande kunskaper</w:t>
      </w:r>
    </w:p>
    <w:p w14:paraId="5BE37BEB" w14:textId="77777777" w:rsidR="002221E0" w:rsidRDefault="002221E0" w:rsidP="002221E0">
      <w:pPr>
        <w:rPr>
          <w:sz w:val="24"/>
        </w:rPr>
      </w:pPr>
    </w:p>
    <w:p w14:paraId="4115CEBF" w14:textId="77777777" w:rsidR="002221E0" w:rsidRPr="002221E0" w:rsidRDefault="002221E0" w:rsidP="002221E0">
      <w:pPr>
        <w:ind w:firstLine="709"/>
        <w:rPr>
          <w:i/>
          <w:sz w:val="24"/>
        </w:rPr>
      </w:pPr>
      <w:r w:rsidRPr="002221E0">
        <w:rPr>
          <w:i/>
          <w:sz w:val="24"/>
        </w:rPr>
        <w:t>Inom det konstnärliga området:</w:t>
      </w:r>
    </w:p>
    <w:p w14:paraId="7CA95032" w14:textId="77777777" w:rsidR="002221E0" w:rsidRDefault="001C1E7A" w:rsidP="002221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</w:t>
      </w:r>
      <w:r w:rsidR="002221E0">
        <w:rPr>
          <w:sz w:val="24"/>
        </w:rPr>
        <w:t>isad pedagogisk skicklighet</w:t>
      </w:r>
    </w:p>
    <w:p w14:paraId="06769411" w14:textId="77777777" w:rsidR="002221E0" w:rsidRPr="002221E0" w:rsidRDefault="001C1E7A" w:rsidP="002221E0">
      <w:pPr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Av</w:t>
      </w:r>
      <w:r w:rsidR="002221E0" w:rsidRPr="00CB57DF">
        <w:rPr>
          <w:sz w:val="24"/>
          <w:szCs w:val="24"/>
        </w:rPr>
        <w:t>lag</w:t>
      </w:r>
      <w:r w:rsidR="002221E0">
        <w:rPr>
          <w:sz w:val="24"/>
          <w:szCs w:val="24"/>
        </w:rPr>
        <w:t>d</w:t>
      </w:r>
      <w:r w:rsidR="002221E0" w:rsidRPr="00CB57DF">
        <w:rPr>
          <w:sz w:val="24"/>
          <w:szCs w:val="24"/>
        </w:rPr>
        <w:t xml:space="preserve"> konstnärlig doktorsexamen, visat konstnärlig skicklighet eller har någon annan yrkesskicklighet som är av betydelse med hänsyn till anställningens ämnesinnehåll och de arbetsuppgifter som ska ingå i anställningen</w:t>
      </w:r>
    </w:p>
    <w:p w14:paraId="0E1AF412" w14:textId="77777777" w:rsidR="002221E0" w:rsidRPr="002221E0" w:rsidRDefault="002221E0" w:rsidP="002221E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Genomgått högskolepedagogisk utbildning omfattande minst 10 veckors heltidsstudier (15hp) eller på annat sätt förvärvat motsvarande kunskaper</w:t>
      </w:r>
    </w:p>
    <w:p w14:paraId="3B120A3D" w14:textId="77777777" w:rsidR="00CD6310" w:rsidRDefault="00CD6310" w:rsidP="00CD6310">
      <w:pPr>
        <w:rPr>
          <w:sz w:val="24"/>
        </w:rPr>
      </w:pPr>
    </w:p>
    <w:p w14:paraId="3E1FACBD" w14:textId="77777777" w:rsidR="00CD6310" w:rsidRPr="00117F62" w:rsidRDefault="00CD6310" w:rsidP="00CD6310">
      <w:pPr>
        <w:ind w:left="709"/>
        <w:rPr>
          <w:b/>
          <w:i/>
          <w:sz w:val="24"/>
          <w:szCs w:val="24"/>
        </w:rPr>
      </w:pPr>
      <w:r w:rsidRPr="00117F62">
        <w:rPr>
          <w:b/>
          <w:i/>
          <w:sz w:val="24"/>
          <w:szCs w:val="24"/>
        </w:rPr>
        <w:t>Formella krav universitetsadjunkt:</w:t>
      </w:r>
    </w:p>
    <w:p w14:paraId="60329BAF" w14:textId="77777777" w:rsidR="007246DD" w:rsidRDefault="007246DD" w:rsidP="007246D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Visad pedagogisk skicklighet</w:t>
      </w:r>
    </w:p>
    <w:p w14:paraId="108B7E4A" w14:textId="6EBD8B39" w:rsidR="00CD6310" w:rsidRDefault="001C1E7A" w:rsidP="00CD6310">
      <w:pPr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 xml:space="preserve">Avlagd examen </w:t>
      </w:r>
      <w:r w:rsidR="002221E0">
        <w:rPr>
          <w:sz w:val="24"/>
        </w:rPr>
        <w:t>på magisternivå eller</w:t>
      </w:r>
      <w:r>
        <w:rPr>
          <w:sz w:val="24"/>
        </w:rPr>
        <w:t xml:space="preserve"> </w:t>
      </w:r>
      <w:r w:rsidR="00CD6310">
        <w:rPr>
          <w:sz w:val="24"/>
        </w:rPr>
        <w:t>motsvarande vetenskaplig</w:t>
      </w:r>
      <w:r w:rsidR="006A29DA">
        <w:rPr>
          <w:sz w:val="24"/>
        </w:rPr>
        <w:t>/konstnärlig</w:t>
      </w:r>
      <w:r w:rsidR="00CD6310">
        <w:rPr>
          <w:sz w:val="24"/>
        </w:rPr>
        <w:t xml:space="preserve"> kompetens</w:t>
      </w:r>
    </w:p>
    <w:p w14:paraId="52789E12" w14:textId="77777777" w:rsidR="00CD6310" w:rsidRDefault="00CD6310" w:rsidP="00CD631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Genomgått högskolepedagogisk utbildning omfattande minst 10 veckors heltidsstudier (15hp) eller på annat sätt förvärvat motsvarande kunskaper</w:t>
      </w:r>
    </w:p>
    <w:p w14:paraId="7854F36D" w14:textId="77777777" w:rsidR="00CD6310" w:rsidRDefault="00CD6310" w:rsidP="00CD6310">
      <w:pPr>
        <w:ind w:left="709"/>
        <w:rPr>
          <w:sz w:val="24"/>
        </w:rPr>
      </w:pPr>
    </w:p>
    <w:p w14:paraId="6E0B8319" w14:textId="77777777" w:rsidR="00CD6310" w:rsidRDefault="00CD6310" w:rsidP="00CD6310">
      <w:pPr>
        <w:ind w:left="709"/>
        <w:rPr>
          <w:b/>
          <w:sz w:val="24"/>
        </w:rPr>
      </w:pPr>
      <w:r w:rsidRPr="006F5458">
        <w:rPr>
          <w:b/>
          <w:sz w:val="24"/>
        </w:rPr>
        <w:t>Övriga krav:</w:t>
      </w:r>
    </w:p>
    <w:p w14:paraId="4AB14281" w14:textId="77777777" w:rsidR="00CD6310" w:rsidRPr="006F5458" w:rsidRDefault="00CD6310" w:rsidP="00CD6310">
      <w:pPr>
        <w:ind w:left="709"/>
        <w:rPr>
          <w:b/>
          <w:sz w:val="24"/>
        </w:rPr>
      </w:pPr>
    </w:p>
    <w:p w14:paraId="0D512269" w14:textId="77777777" w:rsidR="00CD6310" w:rsidRPr="006F5458" w:rsidRDefault="00CD6310" w:rsidP="00CD6310">
      <w:pPr>
        <w:ind w:left="709"/>
        <w:rPr>
          <w:b/>
          <w:sz w:val="24"/>
        </w:rPr>
      </w:pPr>
      <w:r w:rsidRPr="006F5458">
        <w:rPr>
          <w:b/>
          <w:sz w:val="24"/>
        </w:rPr>
        <w:t>Meriterande:</w:t>
      </w:r>
    </w:p>
    <w:p w14:paraId="7CA1DDEC" w14:textId="77777777" w:rsidR="00A211BE" w:rsidRDefault="00A211BE">
      <w:pPr>
        <w:ind w:left="709"/>
        <w:rPr>
          <w:sz w:val="24"/>
        </w:rPr>
      </w:pPr>
    </w:p>
    <w:p w14:paraId="67E15628" w14:textId="08837863" w:rsidR="00AE7004" w:rsidRPr="00AE7004" w:rsidRDefault="00AE7004" w:rsidP="00AE7004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Anställningsform</w:t>
      </w:r>
      <w:r w:rsidRPr="001C1483">
        <w:rPr>
          <w:sz w:val="24"/>
          <w:szCs w:val="24"/>
        </w:rPr>
        <w:t>: </w:t>
      </w:r>
      <w:r w:rsidRPr="003C7A0F">
        <w:rPr>
          <w:sz w:val="24"/>
          <w:szCs w:val="24"/>
        </w:rPr>
        <w:br/>
      </w:r>
      <w:r>
        <w:rPr>
          <w:b/>
          <w:sz w:val="24"/>
          <w:szCs w:val="24"/>
        </w:rPr>
        <w:t>Sysselsättningsgrad</w:t>
      </w:r>
      <w:r w:rsidRPr="001C1483">
        <w:rPr>
          <w:sz w:val="24"/>
          <w:szCs w:val="24"/>
        </w:rPr>
        <w:t>:</w:t>
      </w:r>
      <w:r w:rsidRPr="003C7A0F">
        <w:rPr>
          <w:sz w:val="24"/>
          <w:szCs w:val="24"/>
        </w:rPr>
        <w:br/>
      </w:r>
      <w:r>
        <w:rPr>
          <w:b/>
          <w:sz w:val="24"/>
          <w:szCs w:val="24"/>
        </w:rPr>
        <w:t>Tillträde</w:t>
      </w:r>
      <w:r w:rsidRPr="001C1483">
        <w:rPr>
          <w:sz w:val="24"/>
          <w:szCs w:val="24"/>
        </w:rPr>
        <w:t>:</w:t>
      </w:r>
      <w:r w:rsidR="00F351DB">
        <w:rPr>
          <w:sz w:val="24"/>
          <w:szCs w:val="24"/>
        </w:rPr>
        <w:t xml:space="preserve"> </w:t>
      </w:r>
      <w:r w:rsidRPr="003C7A0F">
        <w:rPr>
          <w:sz w:val="24"/>
          <w:szCs w:val="24"/>
        </w:rPr>
        <w:br/>
      </w:r>
      <w:r>
        <w:rPr>
          <w:b/>
          <w:sz w:val="24"/>
          <w:szCs w:val="24"/>
        </w:rPr>
        <w:t>Placeringsort</w:t>
      </w:r>
      <w:r w:rsidRPr="001C1483">
        <w:rPr>
          <w:sz w:val="24"/>
          <w:szCs w:val="24"/>
        </w:rPr>
        <w:t>: </w:t>
      </w:r>
      <w:r>
        <w:rPr>
          <w:sz w:val="24"/>
          <w:szCs w:val="24"/>
        </w:rPr>
        <w:t>Borås</w:t>
      </w:r>
      <w:r w:rsidRPr="003C7A0F">
        <w:rPr>
          <w:sz w:val="24"/>
          <w:szCs w:val="24"/>
        </w:rPr>
        <w:br/>
      </w:r>
      <w:r>
        <w:rPr>
          <w:b/>
          <w:sz w:val="24"/>
          <w:szCs w:val="24"/>
        </w:rPr>
        <w:t>Diarienummer</w:t>
      </w:r>
      <w:r w:rsidRPr="001C1483">
        <w:rPr>
          <w:sz w:val="24"/>
          <w:szCs w:val="24"/>
        </w:rPr>
        <w:t xml:space="preserve">: </w:t>
      </w:r>
    </w:p>
    <w:p w14:paraId="4AB32A87" w14:textId="77777777" w:rsidR="00025574" w:rsidRDefault="00025574">
      <w:pPr>
        <w:ind w:left="709"/>
        <w:rPr>
          <w:sz w:val="24"/>
        </w:rPr>
      </w:pPr>
    </w:p>
    <w:p w14:paraId="56734965" w14:textId="77777777" w:rsidR="00A211BE" w:rsidRPr="007044E8" w:rsidRDefault="00A211BE">
      <w:pPr>
        <w:ind w:left="709"/>
        <w:rPr>
          <w:b/>
          <w:sz w:val="24"/>
          <w:szCs w:val="24"/>
        </w:rPr>
      </w:pPr>
      <w:r w:rsidRPr="007044E8">
        <w:rPr>
          <w:b/>
          <w:sz w:val="24"/>
          <w:szCs w:val="24"/>
        </w:rPr>
        <w:t>Bedömning av ekonomiska konsekvenser/finansiering</w:t>
      </w:r>
    </w:p>
    <w:p w14:paraId="1FD3850E" w14:textId="77777777" w:rsidR="00A1768C" w:rsidRPr="007044E8" w:rsidRDefault="00A1768C">
      <w:pPr>
        <w:ind w:left="709"/>
        <w:rPr>
          <w:sz w:val="24"/>
          <w:szCs w:val="24"/>
        </w:rPr>
      </w:pPr>
    </w:p>
    <w:p w14:paraId="04EC1985" w14:textId="2DBCACAA" w:rsidR="00AC200F" w:rsidRPr="00913EC8" w:rsidRDefault="00A211BE" w:rsidP="0047532A">
      <w:pPr>
        <w:ind w:left="709"/>
        <w:rPr>
          <w:sz w:val="24"/>
          <w:szCs w:val="24"/>
        </w:rPr>
      </w:pPr>
      <w:r w:rsidRPr="007044E8">
        <w:rPr>
          <w:b/>
          <w:sz w:val="24"/>
          <w:szCs w:val="24"/>
        </w:rPr>
        <w:t>Rekryteringsförfarande som bör tillämpas</w:t>
      </w:r>
      <w:r w:rsidR="00816C6F">
        <w:rPr>
          <w:b/>
          <w:sz w:val="24"/>
          <w:szCs w:val="24"/>
        </w:rPr>
        <w:br/>
      </w:r>
      <w:r w:rsidR="00AC200F" w:rsidRPr="00C635BD">
        <w:rPr>
          <w:i/>
          <w:sz w:val="24"/>
          <w:szCs w:val="24"/>
        </w:rPr>
        <w:t>Alternativ 1</w:t>
      </w:r>
      <w:r w:rsidR="00AC200F">
        <w:rPr>
          <w:sz w:val="24"/>
          <w:szCs w:val="24"/>
        </w:rPr>
        <w:t xml:space="preserve">: </w:t>
      </w:r>
      <w:r w:rsidR="00AC200F" w:rsidRPr="00913EC8">
        <w:rPr>
          <w:sz w:val="24"/>
          <w:szCs w:val="24"/>
        </w:rPr>
        <w:t>Hemsidan, Arbetsförmedlingen</w:t>
      </w:r>
      <w:r w:rsidR="0047532A">
        <w:rPr>
          <w:sz w:val="24"/>
          <w:szCs w:val="24"/>
        </w:rPr>
        <w:t>/Platsbanken</w:t>
      </w:r>
      <w:r w:rsidR="00AC200F" w:rsidRPr="00913EC8">
        <w:rPr>
          <w:sz w:val="24"/>
          <w:szCs w:val="24"/>
        </w:rPr>
        <w:t xml:space="preserve"> </w:t>
      </w:r>
      <w:r w:rsidR="00AC200F">
        <w:rPr>
          <w:sz w:val="24"/>
          <w:szCs w:val="24"/>
        </w:rPr>
        <w:t>och eventuellt externa utlysningskanaler</w:t>
      </w:r>
    </w:p>
    <w:p w14:paraId="709BBCC9" w14:textId="77777777" w:rsidR="00AC200F" w:rsidRPr="00913EC8" w:rsidRDefault="00AC200F" w:rsidP="00913EC8">
      <w:pPr>
        <w:ind w:firstLine="709"/>
        <w:rPr>
          <w:sz w:val="24"/>
          <w:szCs w:val="24"/>
        </w:rPr>
      </w:pPr>
      <w:r w:rsidRPr="00C635BD">
        <w:rPr>
          <w:i/>
          <w:sz w:val="24"/>
          <w:szCs w:val="24"/>
        </w:rPr>
        <w:t>Alternativ 2</w:t>
      </w:r>
      <w:r>
        <w:rPr>
          <w:sz w:val="24"/>
          <w:szCs w:val="24"/>
        </w:rPr>
        <w:t xml:space="preserve">: </w:t>
      </w:r>
      <w:r w:rsidR="00816C6F" w:rsidRPr="00913EC8">
        <w:rPr>
          <w:sz w:val="24"/>
          <w:szCs w:val="24"/>
        </w:rPr>
        <w:t>Anslagstavlan</w:t>
      </w:r>
      <w:r w:rsidRPr="00913EC8">
        <w:rPr>
          <w:sz w:val="24"/>
          <w:szCs w:val="24"/>
        </w:rPr>
        <w:t xml:space="preserve"> och platsanmälan till arbetsförmedlingen</w:t>
      </w:r>
    </w:p>
    <w:p w14:paraId="21A65113" w14:textId="77777777" w:rsidR="00025574" w:rsidRPr="007044E8" w:rsidRDefault="00025574" w:rsidP="005D452B">
      <w:pPr>
        <w:rPr>
          <w:sz w:val="24"/>
          <w:szCs w:val="24"/>
        </w:rPr>
      </w:pPr>
    </w:p>
    <w:p w14:paraId="32B6DFD9" w14:textId="77777777" w:rsidR="00BD0581" w:rsidRDefault="00BD0581" w:rsidP="00BD058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Förslag till profil på sakkunniga</w:t>
      </w:r>
    </w:p>
    <w:p w14:paraId="048108AB" w14:textId="77777777" w:rsidR="0084499D" w:rsidRPr="007044E8" w:rsidRDefault="0084499D">
      <w:pPr>
        <w:ind w:left="709"/>
        <w:rPr>
          <w:sz w:val="24"/>
          <w:szCs w:val="24"/>
        </w:rPr>
      </w:pPr>
    </w:p>
    <w:p w14:paraId="65363587" w14:textId="77777777" w:rsidR="00A211BE" w:rsidRPr="007044E8" w:rsidRDefault="00085A0D">
      <w:pPr>
        <w:ind w:left="709"/>
        <w:rPr>
          <w:b/>
          <w:sz w:val="24"/>
          <w:szCs w:val="24"/>
        </w:rPr>
      </w:pPr>
      <w:r w:rsidRPr="007044E8">
        <w:rPr>
          <w:b/>
          <w:sz w:val="24"/>
          <w:szCs w:val="24"/>
        </w:rPr>
        <w:t>Kontering av lönen</w:t>
      </w:r>
    </w:p>
    <w:p w14:paraId="6BB058BA" w14:textId="77777777" w:rsidR="003B2ACC" w:rsidRPr="007044E8" w:rsidRDefault="003B2ACC">
      <w:pPr>
        <w:ind w:left="709"/>
        <w:rPr>
          <w:b/>
          <w:sz w:val="24"/>
          <w:szCs w:val="24"/>
        </w:rPr>
      </w:pPr>
    </w:p>
    <w:p w14:paraId="6748CBDB" w14:textId="77777777" w:rsidR="006F081A" w:rsidRPr="007044E8" w:rsidRDefault="006F081A">
      <w:pPr>
        <w:ind w:left="709"/>
        <w:rPr>
          <w:b/>
          <w:sz w:val="24"/>
          <w:szCs w:val="24"/>
        </w:rPr>
      </w:pPr>
      <w:r w:rsidRPr="007044E8">
        <w:rPr>
          <w:b/>
          <w:sz w:val="24"/>
          <w:szCs w:val="24"/>
        </w:rPr>
        <w:t>BESTA</w:t>
      </w:r>
      <w:r w:rsidR="00376E70" w:rsidRPr="007044E8">
        <w:rPr>
          <w:b/>
          <w:sz w:val="24"/>
          <w:szCs w:val="24"/>
        </w:rPr>
        <w:t>- kod</w:t>
      </w:r>
    </w:p>
    <w:p w14:paraId="6EC18D29" w14:textId="77777777" w:rsidR="006F081A" w:rsidRDefault="006F081A">
      <w:pPr>
        <w:ind w:left="709"/>
        <w:rPr>
          <w:b/>
          <w:sz w:val="24"/>
        </w:rPr>
      </w:pPr>
    </w:p>
    <w:p w14:paraId="125160B9" w14:textId="77777777" w:rsidR="00EF44E8" w:rsidRDefault="00EF44E8">
      <w:pPr>
        <w:ind w:left="709"/>
        <w:rPr>
          <w:b/>
          <w:sz w:val="24"/>
        </w:rPr>
      </w:pPr>
    </w:p>
    <w:p w14:paraId="56F85260" w14:textId="77777777" w:rsidR="00EF44E8" w:rsidRDefault="00EF44E8">
      <w:pPr>
        <w:ind w:left="709"/>
        <w:rPr>
          <w:b/>
          <w:sz w:val="24"/>
        </w:rPr>
      </w:pPr>
    </w:p>
    <w:p w14:paraId="0F7D1D6C" w14:textId="77777777" w:rsidR="00AE7004" w:rsidRPr="00075151" w:rsidRDefault="00AE7004" w:rsidP="00AE7004">
      <w:pPr>
        <w:pStyle w:val="Rubrik7"/>
        <w:rPr>
          <w:b w:val="0"/>
          <w:sz w:val="32"/>
        </w:rPr>
      </w:pPr>
      <w:r w:rsidRPr="00075151">
        <w:rPr>
          <w:b w:val="0"/>
          <w:sz w:val="32"/>
        </w:rPr>
        <w:t>Beslut gällande påbörjande av rekrytering</w:t>
      </w:r>
    </w:p>
    <w:p w14:paraId="4DDE64F7" w14:textId="77777777" w:rsidR="00AE7004" w:rsidRPr="00EF44E8" w:rsidRDefault="00AE7004" w:rsidP="00AE7004">
      <w:pPr>
        <w:ind w:left="709"/>
        <w:rPr>
          <w:sz w:val="24"/>
        </w:rPr>
      </w:pPr>
    </w:p>
    <w:p w14:paraId="67D4426D" w14:textId="77777777" w:rsidR="00AE7004" w:rsidRDefault="00AE7004" w:rsidP="00AE7004">
      <w:pPr>
        <w:pStyle w:val="Rubrik3"/>
        <w:ind w:left="709"/>
        <w:rPr>
          <w:b w:val="0"/>
          <w:sz w:val="24"/>
        </w:rPr>
      </w:pPr>
    </w:p>
    <w:p w14:paraId="5505429D" w14:textId="77777777" w:rsidR="00AE7004" w:rsidRPr="00EF44E8" w:rsidRDefault="00AE7004" w:rsidP="00AE7004">
      <w:pPr>
        <w:pStyle w:val="Rubrik3"/>
        <w:ind w:left="709"/>
        <w:rPr>
          <w:b w:val="0"/>
          <w:sz w:val="24"/>
        </w:rPr>
      </w:pPr>
      <w:r w:rsidRPr="00016149">
        <w:rPr>
          <w:b w:val="0"/>
          <w:sz w:val="24"/>
        </w:rPr>
        <w:t>I enlighet med rektors organisations- och beslutsordning godkänner akademichef NN</w:t>
      </w:r>
      <w:r>
        <w:rPr>
          <w:b w:val="0"/>
          <w:sz w:val="24"/>
        </w:rPr>
        <w:t xml:space="preserve"> </w:t>
      </w:r>
      <w:r w:rsidRPr="00EF44E8">
        <w:rPr>
          <w:b w:val="0"/>
          <w:sz w:val="24"/>
        </w:rPr>
        <w:t>underlag</w:t>
      </w:r>
      <w:r>
        <w:rPr>
          <w:b w:val="0"/>
          <w:sz w:val="24"/>
        </w:rPr>
        <w:t xml:space="preserve"> enligt ovan</w:t>
      </w:r>
      <w:r w:rsidRPr="00EF44E8">
        <w:rPr>
          <w:b w:val="0"/>
          <w:sz w:val="24"/>
        </w:rPr>
        <w:t xml:space="preserve"> samt beslutar att rekryteringsförfarandet får påbörjas.</w:t>
      </w:r>
    </w:p>
    <w:p w14:paraId="45D953E8" w14:textId="77777777" w:rsidR="00AE7004" w:rsidRPr="00EF44E8" w:rsidRDefault="00AE7004" w:rsidP="00AE7004"/>
    <w:p w14:paraId="431FCEEB" w14:textId="2CB64F8A" w:rsidR="00AE7004" w:rsidRDefault="00AE7004" w:rsidP="00AE7004">
      <w:pPr>
        <w:ind w:left="2552"/>
      </w:pPr>
    </w:p>
    <w:p w14:paraId="7D6B4814" w14:textId="77777777" w:rsidR="00AE7004" w:rsidRPr="00EF44E8" w:rsidRDefault="00AE7004" w:rsidP="00AE7004">
      <w:pPr>
        <w:ind w:left="2552"/>
      </w:pPr>
    </w:p>
    <w:p w14:paraId="17B919D5" w14:textId="77777777" w:rsidR="00AE7004" w:rsidRPr="00EF44E8" w:rsidRDefault="00AE7004" w:rsidP="00AE7004">
      <w:pPr>
        <w:ind w:left="709"/>
        <w:rPr>
          <w:sz w:val="24"/>
        </w:rPr>
      </w:pPr>
    </w:p>
    <w:p w14:paraId="3320CFE1" w14:textId="77777777" w:rsidR="00AE7004" w:rsidRDefault="00AE7004" w:rsidP="00AE7004">
      <w:pPr>
        <w:ind w:left="709"/>
        <w:rPr>
          <w:sz w:val="24"/>
        </w:rPr>
      </w:pPr>
      <w:r w:rsidRPr="00EF44E8">
        <w:rPr>
          <w:sz w:val="24"/>
        </w:rPr>
        <w:t>Underskrift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Akademichef</w:t>
      </w:r>
    </w:p>
    <w:p w14:paraId="0CD3B9DE" w14:textId="7E435836" w:rsidR="008145AF" w:rsidRDefault="008145AF">
      <w:pPr>
        <w:ind w:left="709"/>
        <w:rPr>
          <w:sz w:val="24"/>
        </w:rPr>
      </w:pPr>
    </w:p>
    <w:p w14:paraId="789C161C" w14:textId="1709322D" w:rsidR="00E46500" w:rsidRDefault="00E46500">
      <w:pPr>
        <w:ind w:left="709"/>
        <w:rPr>
          <w:sz w:val="24"/>
        </w:rPr>
      </w:pPr>
      <w:r w:rsidRPr="0049091A">
        <w:rPr>
          <w:sz w:val="24"/>
        </w:rPr>
        <w:t xml:space="preserve">Signeras via </w:t>
      </w:r>
      <w:proofErr w:type="spellStart"/>
      <w:r w:rsidRPr="0049091A">
        <w:rPr>
          <w:sz w:val="24"/>
        </w:rPr>
        <w:t>EduSign</w:t>
      </w:r>
      <w:proofErr w:type="spellEnd"/>
    </w:p>
    <w:sectPr w:rsidR="00E46500" w:rsidSect="00A231BA">
      <w:footerReference w:type="default" r:id="rId8"/>
      <w:pgSz w:w="11906" w:h="16838"/>
      <w:pgMar w:top="68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F8EF" w14:textId="77777777" w:rsidR="00BF756B" w:rsidRDefault="00BF756B">
      <w:r>
        <w:separator/>
      </w:r>
    </w:p>
  </w:endnote>
  <w:endnote w:type="continuationSeparator" w:id="0">
    <w:p w14:paraId="16DBD1D9" w14:textId="77777777" w:rsidR="00BF756B" w:rsidRDefault="00B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C574" w14:textId="77777777" w:rsidR="00A013FF" w:rsidRDefault="00A013FF">
    <w:pPr>
      <w:pStyle w:val="Sidfot"/>
      <w:pBdr>
        <w:top w:val="single" w:sz="4" w:space="1" w:color="auto"/>
      </w:pBdr>
      <w:tabs>
        <w:tab w:val="left" w:pos="2268"/>
        <w:tab w:val="left" w:pos="4536"/>
        <w:tab w:val="left" w:pos="6237"/>
      </w:tabs>
      <w:rPr>
        <w:i/>
        <w:sz w:val="16"/>
      </w:rPr>
    </w:pPr>
    <w:r>
      <w:rPr>
        <w:i/>
        <w:sz w:val="16"/>
      </w:rPr>
      <w:t>Adress</w:t>
    </w:r>
    <w:r>
      <w:rPr>
        <w:i/>
        <w:sz w:val="16"/>
      </w:rPr>
      <w:tab/>
      <w:t>Telefon</w:t>
    </w:r>
    <w:r>
      <w:rPr>
        <w:i/>
        <w:sz w:val="16"/>
      </w:rPr>
      <w:tab/>
      <w:t>Fax</w:t>
    </w:r>
    <w:r>
      <w:rPr>
        <w:i/>
        <w:sz w:val="16"/>
      </w:rPr>
      <w:tab/>
      <w:t>E-post</w:t>
    </w:r>
  </w:p>
  <w:p w14:paraId="63C7DE10" w14:textId="77777777" w:rsidR="00A013FF" w:rsidRDefault="00A013FF">
    <w:pPr>
      <w:pStyle w:val="Sidfot"/>
      <w:pBdr>
        <w:top w:val="single" w:sz="4" w:space="1" w:color="auto"/>
      </w:pBdr>
      <w:tabs>
        <w:tab w:val="left" w:pos="2268"/>
        <w:tab w:val="left" w:pos="4536"/>
        <w:tab w:val="left" w:pos="6237"/>
      </w:tabs>
      <w:rPr>
        <w:i/>
        <w:sz w:val="16"/>
      </w:rPr>
    </w:pPr>
  </w:p>
  <w:p w14:paraId="059EED5F" w14:textId="77777777" w:rsidR="00A013FF" w:rsidRDefault="00A013FF">
    <w:pPr>
      <w:pStyle w:val="Sidfot"/>
      <w:tabs>
        <w:tab w:val="left" w:pos="2268"/>
        <w:tab w:val="left" w:pos="4536"/>
        <w:tab w:val="left" w:pos="6237"/>
      </w:tabs>
    </w:pPr>
    <w:r>
      <w:t>Högskolan i Borås</w:t>
    </w:r>
    <w:r>
      <w:tab/>
    </w:r>
    <w:r>
      <w:rPr>
        <w:sz w:val="16"/>
      </w:rPr>
      <w:t>033-435 40 00</w:t>
    </w:r>
    <w:r>
      <w:tab/>
    </w:r>
    <w:r>
      <w:rPr>
        <w:sz w:val="16"/>
      </w:rPr>
      <w:t>033-435 40 03</w:t>
    </w:r>
    <w:r>
      <w:tab/>
      <w:t>registrator@hb.se</w:t>
    </w:r>
  </w:p>
  <w:p w14:paraId="3D051C05" w14:textId="77777777" w:rsidR="00A013FF" w:rsidRDefault="00A013FF">
    <w:pPr>
      <w:pStyle w:val="Sidfot"/>
      <w:tabs>
        <w:tab w:val="left" w:pos="2268"/>
        <w:tab w:val="left" w:pos="4536"/>
        <w:tab w:val="left" w:pos="6237"/>
      </w:tabs>
    </w:pPr>
    <w:r>
      <w:t>501 90 Borås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249C" w14:textId="77777777" w:rsidR="00BF756B" w:rsidRDefault="00BF756B">
      <w:r>
        <w:separator/>
      </w:r>
    </w:p>
  </w:footnote>
  <w:footnote w:type="continuationSeparator" w:id="0">
    <w:p w14:paraId="54A5F3E0" w14:textId="77777777" w:rsidR="00BF756B" w:rsidRDefault="00B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102"/>
    <w:multiLevelType w:val="hybridMultilevel"/>
    <w:tmpl w:val="071C1C4C"/>
    <w:lvl w:ilvl="0" w:tplc="C6F4340C">
      <w:start w:val="20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FC4D71"/>
    <w:multiLevelType w:val="hybridMultilevel"/>
    <w:tmpl w:val="6D480182"/>
    <w:lvl w:ilvl="0" w:tplc="4A2CE07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90644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6B6A75"/>
    <w:multiLevelType w:val="singleLevel"/>
    <w:tmpl w:val="99247E9A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4" w15:restartNumberingAfterBreak="0">
    <w:nsid w:val="61A40BDA"/>
    <w:multiLevelType w:val="hybridMultilevel"/>
    <w:tmpl w:val="F9748AC6"/>
    <w:lvl w:ilvl="0" w:tplc="6B38CF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D715C0F"/>
    <w:multiLevelType w:val="hybridMultilevel"/>
    <w:tmpl w:val="DB083AC0"/>
    <w:lvl w:ilvl="0" w:tplc="041D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6" w15:restartNumberingAfterBreak="0">
    <w:nsid w:val="7723587D"/>
    <w:multiLevelType w:val="hybridMultilevel"/>
    <w:tmpl w:val="A38E0166"/>
    <w:lvl w:ilvl="0" w:tplc="0D946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3"/>
    <w:rsid w:val="00016149"/>
    <w:rsid w:val="00025574"/>
    <w:rsid w:val="00075151"/>
    <w:rsid w:val="00085A0D"/>
    <w:rsid w:val="000F5B63"/>
    <w:rsid w:val="00117F62"/>
    <w:rsid w:val="001403CF"/>
    <w:rsid w:val="00163AA1"/>
    <w:rsid w:val="001662B6"/>
    <w:rsid w:val="001B33F4"/>
    <w:rsid w:val="001C1E7A"/>
    <w:rsid w:val="001F1A48"/>
    <w:rsid w:val="001F4A48"/>
    <w:rsid w:val="002221E0"/>
    <w:rsid w:val="002642B4"/>
    <w:rsid w:val="0029412E"/>
    <w:rsid w:val="00294660"/>
    <w:rsid w:val="00351BCD"/>
    <w:rsid w:val="00354EF8"/>
    <w:rsid w:val="00376E70"/>
    <w:rsid w:val="003970E6"/>
    <w:rsid w:val="003B102F"/>
    <w:rsid w:val="003B2ACC"/>
    <w:rsid w:val="003C175B"/>
    <w:rsid w:val="003C5463"/>
    <w:rsid w:val="0043622B"/>
    <w:rsid w:val="00466B3E"/>
    <w:rsid w:val="0047371D"/>
    <w:rsid w:val="0047532A"/>
    <w:rsid w:val="0049091A"/>
    <w:rsid w:val="00495694"/>
    <w:rsid w:val="004977B0"/>
    <w:rsid w:val="004E370C"/>
    <w:rsid w:val="004F768F"/>
    <w:rsid w:val="00566CCC"/>
    <w:rsid w:val="005866A0"/>
    <w:rsid w:val="005D452B"/>
    <w:rsid w:val="005E287C"/>
    <w:rsid w:val="00611D88"/>
    <w:rsid w:val="006331A5"/>
    <w:rsid w:val="00662E8B"/>
    <w:rsid w:val="0069341D"/>
    <w:rsid w:val="006A151D"/>
    <w:rsid w:val="006A29DA"/>
    <w:rsid w:val="006C6067"/>
    <w:rsid w:val="006D1009"/>
    <w:rsid w:val="006D773C"/>
    <w:rsid w:val="006E566C"/>
    <w:rsid w:val="006E68CA"/>
    <w:rsid w:val="006F081A"/>
    <w:rsid w:val="006F5458"/>
    <w:rsid w:val="00700EF8"/>
    <w:rsid w:val="007044E8"/>
    <w:rsid w:val="00710D84"/>
    <w:rsid w:val="007246DD"/>
    <w:rsid w:val="00792CE1"/>
    <w:rsid w:val="007A4944"/>
    <w:rsid w:val="007A7C4A"/>
    <w:rsid w:val="007B53B9"/>
    <w:rsid w:val="007E7F5F"/>
    <w:rsid w:val="007F4331"/>
    <w:rsid w:val="008145AF"/>
    <w:rsid w:val="00816C6F"/>
    <w:rsid w:val="00830398"/>
    <w:rsid w:val="00841196"/>
    <w:rsid w:val="0084499D"/>
    <w:rsid w:val="008F1B6F"/>
    <w:rsid w:val="00913EC8"/>
    <w:rsid w:val="00922C76"/>
    <w:rsid w:val="009866AA"/>
    <w:rsid w:val="00991EEF"/>
    <w:rsid w:val="009C64B0"/>
    <w:rsid w:val="00A013FF"/>
    <w:rsid w:val="00A02B26"/>
    <w:rsid w:val="00A1768C"/>
    <w:rsid w:val="00A211BE"/>
    <w:rsid w:val="00A231BA"/>
    <w:rsid w:val="00A9621C"/>
    <w:rsid w:val="00AA31C4"/>
    <w:rsid w:val="00AB4565"/>
    <w:rsid w:val="00AC200F"/>
    <w:rsid w:val="00AE7004"/>
    <w:rsid w:val="00BB2156"/>
    <w:rsid w:val="00BD0581"/>
    <w:rsid w:val="00BE3242"/>
    <w:rsid w:val="00BF5B09"/>
    <w:rsid w:val="00BF756B"/>
    <w:rsid w:val="00C47B3C"/>
    <w:rsid w:val="00C550ED"/>
    <w:rsid w:val="00C635BD"/>
    <w:rsid w:val="00C653E6"/>
    <w:rsid w:val="00CD6310"/>
    <w:rsid w:val="00D30CC9"/>
    <w:rsid w:val="00D60849"/>
    <w:rsid w:val="00D62869"/>
    <w:rsid w:val="00DA42F2"/>
    <w:rsid w:val="00E11A8C"/>
    <w:rsid w:val="00E46500"/>
    <w:rsid w:val="00E527EF"/>
    <w:rsid w:val="00EF44E8"/>
    <w:rsid w:val="00F33C5A"/>
    <w:rsid w:val="00F351DB"/>
    <w:rsid w:val="00F9502A"/>
    <w:rsid w:val="00F97879"/>
    <w:rsid w:val="00FA30CF"/>
    <w:rsid w:val="00FE2540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41FF9"/>
  <w15:docId w15:val="{795418C3-7213-45D7-9796-84EE5F1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BA"/>
  </w:style>
  <w:style w:type="paragraph" w:styleId="Rubrik1">
    <w:name w:val="heading 1"/>
    <w:basedOn w:val="Normal"/>
    <w:next w:val="Normal"/>
    <w:qFormat/>
    <w:rsid w:val="00A231BA"/>
    <w:pPr>
      <w:keepNext/>
      <w:outlineLvl w:val="0"/>
    </w:pPr>
    <w:rPr>
      <w:smallCaps/>
      <w:sz w:val="28"/>
    </w:rPr>
  </w:style>
  <w:style w:type="paragraph" w:styleId="Rubrik2">
    <w:name w:val="heading 2"/>
    <w:basedOn w:val="Normal"/>
    <w:next w:val="Normal"/>
    <w:qFormat/>
    <w:rsid w:val="00A231BA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qFormat/>
    <w:rsid w:val="00A231BA"/>
    <w:pPr>
      <w:keepNext/>
      <w:ind w:left="2552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A231BA"/>
    <w:pPr>
      <w:keepNext/>
      <w:outlineLvl w:val="3"/>
    </w:pPr>
    <w:rPr>
      <w:b/>
      <w:caps/>
      <w:sz w:val="24"/>
    </w:rPr>
  </w:style>
  <w:style w:type="paragraph" w:styleId="Rubrik5">
    <w:name w:val="heading 5"/>
    <w:basedOn w:val="Normal"/>
    <w:next w:val="Normal"/>
    <w:qFormat/>
    <w:rsid w:val="00A231BA"/>
    <w:pPr>
      <w:keepNext/>
      <w:ind w:left="2552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rsid w:val="00A231BA"/>
    <w:pPr>
      <w:keepNext/>
      <w:ind w:left="2552"/>
      <w:outlineLvl w:val="5"/>
    </w:pPr>
    <w:rPr>
      <w:b/>
      <w:sz w:val="24"/>
    </w:rPr>
  </w:style>
  <w:style w:type="paragraph" w:styleId="Rubrik7">
    <w:name w:val="heading 7"/>
    <w:basedOn w:val="Normal"/>
    <w:next w:val="Normal"/>
    <w:qFormat/>
    <w:rsid w:val="00A231BA"/>
    <w:pPr>
      <w:keepNext/>
      <w:ind w:left="709"/>
      <w:outlineLvl w:val="6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31B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231BA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A231BA"/>
    <w:pPr>
      <w:ind w:left="2552"/>
    </w:pPr>
  </w:style>
  <w:style w:type="character" w:styleId="Stark">
    <w:name w:val="Strong"/>
    <w:qFormat/>
    <w:rsid w:val="00A231BA"/>
    <w:rPr>
      <w:b/>
    </w:rPr>
  </w:style>
  <w:style w:type="character" w:styleId="Kommentarsreferens">
    <w:name w:val="annotation reference"/>
    <w:uiPriority w:val="99"/>
    <w:semiHidden/>
    <w:unhideWhenUsed/>
    <w:rsid w:val="006D77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773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773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773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D773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77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D773C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rsid w:val="001662B6"/>
    <w:rPr>
      <w:b/>
    </w:rPr>
  </w:style>
  <w:style w:type="paragraph" w:styleId="Liststycke">
    <w:name w:val="List Paragraph"/>
    <w:basedOn w:val="Normal"/>
    <w:uiPriority w:val="34"/>
    <w:qFormat/>
    <w:rsid w:val="00AC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306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Svensson</dc:creator>
  <cp:lastModifiedBy>Irma Lina Molnar</cp:lastModifiedBy>
  <cp:revision>26</cp:revision>
  <cp:lastPrinted>2011-02-03T12:03:00Z</cp:lastPrinted>
  <dcterms:created xsi:type="dcterms:W3CDTF">2019-07-23T07:09:00Z</dcterms:created>
  <dcterms:modified xsi:type="dcterms:W3CDTF">2022-04-13T12:40:00Z</dcterms:modified>
</cp:coreProperties>
</file>