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A0" w:rsidRDefault="00F532A0" w:rsidP="00F532A0">
      <w:pPr>
        <w:tabs>
          <w:tab w:val="left" w:pos="5245"/>
          <w:tab w:val="left" w:pos="8222"/>
        </w:tabs>
        <w:ind w:right="-1277"/>
        <w:rPr>
          <w:smallCaps/>
          <w:color w:val="808080"/>
          <w:sz w:val="24"/>
        </w:rPr>
      </w:pPr>
      <w:r w:rsidRPr="00FA3DAE">
        <w:rPr>
          <w:b/>
          <w:bCs/>
          <w:smallCaps/>
          <w:sz w:val="24"/>
        </w:rPr>
        <w:t>HÖGSKOLAN</w:t>
      </w:r>
      <w:r>
        <w:rPr>
          <w:b/>
          <w:smallCaps/>
          <w:sz w:val="24"/>
        </w:rPr>
        <w:t xml:space="preserve"> I BORÅS</w:t>
      </w:r>
      <w:r>
        <w:rPr>
          <w:smallCaps/>
          <w:color w:val="808080"/>
          <w:kern w:val="44"/>
          <w:sz w:val="40"/>
        </w:rPr>
        <w:tab/>
      </w:r>
      <w:r>
        <w:rPr>
          <w:smallCaps/>
          <w:color w:val="808080"/>
          <w:kern w:val="44"/>
          <w:sz w:val="24"/>
        </w:rPr>
        <w:tab/>
      </w:r>
    </w:p>
    <w:p w:rsidR="006672CE" w:rsidRDefault="00266F5E" w:rsidP="00F532A0">
      <w:pPr>
        <w:tabs>
          <w:tab w:val="left" w:pos="5245"/>
          <w:tab w:val="left" w:pos="8222"/>
        </w:tabs>
        <w:rPr>
          <w:sz w:val="24"/>
        </w:rPr>
      </w:pPr>
      <w:r>
        <w:rPr>
          <w:sz w:val="24"/>
        </w:rPr>
        <w:t xml:space="preserve">Organisatorisk tillhörighet </w:t>
      </w:r>
      <w:r w:rsidR="00F1506F">
        <w:rPr>
          <w:sz w:val="24"/>
        </w:rPr>
        <w:tab/>
      </w:r>
      <w:r w:rsidR="00F1506F">
        <w:rPr>
          <w:sz w:val="24"/>
        </w:rPr>
        <w:tab/>
        <w:t xml:space="preserve">Dnr </w:t>
      </w:r>
      <w:r>
        <w:rPr>
          <w:sz w:val="24"/>
        </w:rPr>
        <w:t>xx</w:t>
      </w:r>
    </w:p>
    <w:p w:rsidR="00F532A0" w:rsidRDefault="00266F5E" w:rsidP="00F532A0">
      <w:pPr>
        <w:tabs>
          <w:tab w:val="left" w:pos="5245"/>
          <w:tab w:val="left" w:pos="8222"/>
        </w:tabs>
        <w:rPr>
          <w:sz w:val="24"/>
        </w:rPr>
      </w:pPr>
      <w:r>
        <w:rPr>
          <w:sz w:val="24"/>
        </w:rPr>
        <w:t>Namn, titel</w:t>
      </w:r>
      <w:r w:rsidR="00F532A0">
        <w:rPr>
          <w:sz w:val="24"/>
        </w:rPr>
        <w:tab/>
      </w:r>
      <w:r>
        <w:rPr>
          <w:sz w:val="24"/>
        </w:rPr>
        <w:t>Datum</w:t>
      </w:r>
      <w:r w:rsidR="00F532A0">
        <w:rPr>
          <w:sz w:val="24"/>
        </w:rPr>
        <w:tab/>
      </w:r>
    </w:p>
    <w:p w:rsidR="00F532A0" w:rsidRDefault="00B96AC1" w:rsidP="00F532A0">
      <w:pPr>
        <w:pStyle w:val="Sidhuvud"/>
        <w:tabs>
          <w:tab w:val="clear" w:pos="4536"/>
          <w:tab w:val="clear" w:pos="9072"/>
          <w:tab w:val="left" w:pos="5245"/>
          <w:tab w:val="left" w:pos="8222"/>
        </w:tabs>
        <w:rPr>
          <w:sz w:val="24"/>
        </w:rPr>
      </w:pPr>
      <w:r>
        <w:rPr>
          <w:sz w:val="24"/>
        </w:rPr>
        <w:tab/>
      </w:r>
      <w:r w:rsidR="00F532A0">
        <w:rPr>
          <w:sz w:val="24"/>
        </w:rPr>
        <w:tab/>
      </w:r>
    </w:p>
    <w:p w:rsidR="00F532A0" w:rsidRDefault="00F532A0" w:rsidP="00F532A0">
      <w:pPr>
        <w:pStyle w:val="Sidhuvud"/>
        <w:tabs>
          <w:tab w:val="clear" w:pos="4536"/>
          <w:tab w:val="clear" w:pos="9072"/>
          <w:tab w:val="left" w:pos="5245"/>
        </w:tabs>
        <w:rPr>
          <w:sz w:val="24"/>
        </w:rPr>
      </w:pPr>
    </w:p>
    <w:p w:rsidR="00F532A0" w:rsidRDefault="00F532A0" w:rsidP="00F532A0">
      <w:pPr>
        <w:pStyle w:val="Sidhuvud"/>
        <w:tabs>
          <w:tab w:val="clear" w:pos="4536"/>
          <w:tab w:val="right" w:pos="1276"/>
          <w:tab w:val="left" w:pos="2835"/>
          <w:tab w:val="left" w:pos="5245"/>
          <w:tab w:val="left" w:pos="6237"/>
        </w:tabs>
        <w:rPr>
          <w:sz w:val="24"/>
        </w:rPr>
      </w:pPr>
    </w:p>
    <w:p w:rsidR="00F532A0" w:rsidRPr="00C43779" w:rsidRDefault="00F532A0" w:rsidP="00F532A0">
      <w:pPr>
        <w:tabs>
          <w:tab w:val="left" w:pos="2835"/>
          <w:tab w:val="left" w:pos="5245"/>
          <w:tab w:val="left" w:pos="6237"/>
        </w:tabs>
        <w:rPr>
          <w:sz w:val="24"/>
          <w:szCs w:val="24"/>
        </w:rPr>
      </w:pPr>
    </w:p>
    <w:p w:rsidR="001D513A" w:rsidRPr="00C43779" w:rsidRDefault="001D513A" w:rsidP="00F532A0">
      <w:pPr>
        <w:pStyle w:val="Brdtextmedindrag"/>
        <w:tabs>
          <w:tab w:val="left" w:pos="5245"/>
        </w:tabs>
        <w:ind w:left="0" w:firstLine="5245"/>
        <w:rPr>
          <w:sz w:val="24"/>
          <w:szCs w:val="24"/>
        </w:rPr>
      </w:pPr>
      <w:r>
        <w:rPr>
          <w:sz w:val="24"/>
          <w:szCs w:val="24"/>
        </w:rPr>
        <w:t xml:space="preserve">SACO                                                                      </w:t>
      </w:r>
      <w:r>
        <w:rPr>
          <w:sz w:val="24"/>
          <w:szCs w:val="24"/>
        </w:rPr>
        <w:tab/>
        <w:t>OFR</w:t>
      </w:r>
    </w:p>
    <w:p w:rsidR="00F532A0" w:rsidRPr="00C43779" w:rsidRDefault="00F532A0" w:rsidP="00F532A0">
      <w:pPr>
        <w:pStyle w:val="Brdtextmedindrag"/>
        <w:tabs>
          <w:tab w:val="left" w:pos="5245"/>
        </w:tabs>
        <w:ind w:left="0" w:firstLine="5245"/>
        <w:rPr>
          <w:sz w:val="24"/>
          <w:szCs w:val="24"/>
        </w:rPr>
      </w:pPr>
    </w:p>
    <w:p w:rsidR="00F532A0" w:rsidRDefault="00F532A0" w:rsidP="00F532A0">
      <w:pPr>
        <w:rPr>
          <w:sz w:val="24"/>
        </w:rPr>
      </w:pPr>
    </w:p>
    <w:p w:rsidR="002577E7" w:rsidRDefault="00564A15" w:rsidP="002577E7">
      <w:pPr>
        <w:pStyle w:val="Rubrik1"/>
      </w:pPr>
      <w:r>
        <w:t>Gällande</w:t>
      </w:r>
      <w:r w:rsidR="001D513A">
        <w:t xml:space="preserve"> </w:t>
      </w:r>
      <w:r w:rsidR="00E94329">
        <w:t xml:space="preserve">förslag om </w:t>
      </w:r>
      <w:r w:rsidR="00266F5E">
        <w:t>…</w:t>
      </w:r>
    </w:p>
    <w:p w:rsidR="00E33115" w:rsidRDefault="00E33115" w:rsidP="00E33115"/>
    <w:p w:rsidR="00AD593A" w:rsidRDefault="00E33115" w:rsidP="00AD593A">
      <w:pPr>
        <w:ind w:left="2552"/>
        <w:rPr>
          <w:sz w:val="24"/>
          <w:szCs w:val="24"/>
        </w:rPr>
      </w:pPr>
      <w:r>
        <w:rPr>
          <w:sz w:val="24"/>
          <w:szCs w:val="24"/>
        </w:rPr>
        <w:t>Information enligt 19 § lagen om medbestämmandelagen (MBL).</w:t>
      </w:r>
    </w:p>
    <w:p w:rsidR="00AD593A" w:rsidRDefault="00AD593A" w:rsidP="00AD593A">
      <w:pPr>
        <w:ind w:left="2552"/>
        <w:rPr>
          <w:sz w:val="24"/>
          <w:szCs w:val="24"/>
        </w:rPr>
      </w:pPr>
    </w:p>
    <w:p w:rsidR="00675ACF" w:rsidRPr="00675ACF" w:rsidRDefault="00675ACF" w:rsidP="00AD593A">
      <w:pPr>
        <w:ind w:left="2552"/>
        <w:rPr>
          <w:b/>
          <w:sz w:val="24"/>
          <w:szCs w:val="24"/>
        </w:rPr>
      </w:pPr>
      <w:r w:rsidRPr="00675ACF">
        <w:rPr>
          <w:b/>
          <w:sz w:val="24"/>
          <w:szCs w:val="24"/>
        </w:rPr>
        <w:t>Bakgrund</w:t>
      </w:r>
    </w:p>
    <w:p w:rsidR="00AD593A" w:rsidRDefault="00266F5E" w:rsidP="00AD593A">
      <w:pPr>
        <w:ind w:left="2552"/>
        <w:rPr>
          <w:sz w:val="24"/>
          <w:szCs w:val="24"/>
        </w:rPr>
      </w:pPr>
      <w:r>
        <w:rPr>
          <w:sz w:val="24"/>
          <w:szCs w:val="24"/>
        </w:rPr>
        <w:t>Brödtext</w:t>
      </w:r>
    </w:p>
    <w:p w:rsidR="00266F5E" w:rsidRDefault="00266F5E" w:rsidP="00AD593A">
      <w:pPr>
        <w:ind w:left="2552"/>
        <w:rPr>
          <w:sz w:val="24"/>
          <w:szCs w:val="24"/>
        </w:rPr>
      </w:pPr>
    </w:p>
    <w:p w:rsidR="00675ACF" w:rsidRDefault="00675ACF" w:rsidP="00AD593A">
      <w:pPr>
        <w:ind w:left="2552"/>
        <w:rPr>
          <w:b/>
          <w:sz w:val="24"/>
          <w:szCs w:val="24"/>
        </w:rPr>
      </w:pPr>
      <w:r w:rsidRPr="00675ACF">
        <w:rPr>
          <w:b/>
          <w:sz w:val="24"/>
          <w:szCs w:val="24"/>
        </w:rPr>
        <w:t>Vilka risker/konsekvenser innebär förslaget</w:t>
      </w:r>
    </w:p>
    <w:p w:rsidR="00AD593A" w:rsidRDefault="00675ACF" w:rsidP="00AD593A">
      <w:pPr>
        <w:ind w:left="2552"/>
        <w:rPr>
          <w:sz w:val="24"/>
          <w:szCs w:val="24"/>
        </w:rPr>
      </w:pPr>
      <w:r>
        <w:rPr>
          <w:sz w:val="24"/>
          <w:szCs w:val="24"/>
        </w:rPr>
        <w:t>Brödtext</w:t>
      </w:r>
    </w:p>
    <w:p w:rsidR="00E33115" w:rsidRDefault="00AD593A" w:rsidP="00AD593A">
      <w:pPr>
        <w:ind w:left="255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593A" w:rsidRDefault="00AD593A" w:rsidP="00E331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593A" w:rsidRPr="00E33115" w:rsidRDefault="00AD593A" w:rsidP="00AD593A">
      <w:pPr>
        <w:ind w:left="255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4E3" w:rsidRDefault="00AB34E3" w:rsidP="00102BA7">
      <w:pPr>
        <w:pStyle w:val="Brdtext"/>
        <w:ind w:left="0"/>
      </w:pPr>
    </w:p>
    <w:p w:rsidR="00174767" w:rsidRDefault="00675ACF" w:rsidP="001D513A">
      <w:pPr>
        <w:pStyle w:val="Brdtext"/>
      </w:pPr>
      <w:r>
        <w:t>Namn</w:t>
      </w:r>
    </w:p>
    <w:p w:rsidR="00102BA7" w:rsidRDefault="00675ACF" w:rsidP="001D513A">
      <w:pPr>
        <w:pStyle w:val="Brdtext"/>
      </w:pPr>
      <w:r>
        <w:t>Titel</w:t>
      </w:r>
    </w:p>
    <w:p w:rsidR="00626A1D" w:rsidRDefault="00626A1D" w:rsidP="001D513A">
      <w:pPr>
        <w:pStyle w:val="Brdtext"/>
      </w:pPr>
      <w:bookmarkStart w:id="0" w:name="_GoBack"/>
      <w:bookmarkEnd w:id="0"/>
    </w:p>
    <w:p w:rsidR="00626A1D" w:rsidRDefault="00626A1D" w:rsidP="001D513A">
      <w:pPr>
        <w:pStyle w:val="Brdtext"/>
      </w:pPr>
      <w:r>
        <w:t>Bilaga</w:t>
      </w:r>
      <w:r>
        <w:tab/>
      </w:r>
      <w:r w:rsidR="00675ACF">
        <w:t>xx</w:t>
      </w:r>
    </w:p>
    <w:p w:rsidR="00B96AC1" w:rsidRDefault="00B96AC1" w:rsidP="00102BA7">
      <w:pPr>
        <w:pStyle w:val="Brdtext"/>
        <w:ind w:left="0"/>
      </w:pPr>
    </w:p>
    <w:sectPr w:rsidR="00B96AC1" w:rsidSect="00985B19">
      <w:headerReference w:type="default" r:id="rId9"/>
      <w:pgSz w:w="11906" w:h="16838" w:code="9"/>
      <w:pgMar w:top="851" w:right="42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9B" w:rsidRDefault="00EC259B">
      <w:r>
        <w:separator/>
      </w:r>
    </w:p>
  </w:endnote>
  <w:endnote w:type="continuationSeparator" w:id="0">
    <w:p w:rsidR="00EC259B" w:rsidRDefault="00EC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9B" w:rsidRDefault="00EC259B">
      <w:r>
        <w:separator/>
      </w:r>
    </w:p>
  </w:footnote>
  <w:footnote w:type="continuationSeparator" w:id="0">
    <w:p w:rsidR="00EC259B" w:rsidRDefault="00EC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9B" w:rsidRDefault="006F2516">
    <w:pPr>
      <w:pStyle w:val="Sidhuvud"/>
      <w:tabs>
        <w:tab w:val="clear" w:pos="4536"/>
        <w:tab w:val="left" w:pos="2835"/>
        <w:tab w:val="left" w:pos="6804"/>
      </w:tabs>
      <w:ind w:left="-2835"/>
      <w:rPr>
        <w:sz w:val="24"/>
      </w:rPr>
    </w:pPr>
    <w:r>
      <w:rPr>
        <w:sz w:val="24"/>
      </w:rPr>
      <w:tab/>
      <w:t>2013-11-11</w:t>
    </w:r>
    <w:r w:rsidR="00EC259B">
      <w:rPr>
        <w:sz w:val="24"/>
      </w:rPr>
      <w:tab/>
    </w:r>
    <w:r w:rsidR="00FE6D66">
      <w:rPr>
        <w:rStyle w:val="Sidnummer"/>
        <w:sz w:val="24"/>
      </w:rPr>
      <w:fldChar w:fldCharType="begin"/>
    </w:r>
    <w:r w:rsidR="00EC259B">
      <w:rPr>
        <w:rStyle w:val="Sidnummer"/>
        <w:sz w:val="24"/>
      </w:rPr>
      <w:instrText xml:space="preserve"> PAGE </w:instrText>
    </w:r>
    <w:r w:rsidR="00FE6D66">
      <w:rPr>
        <w:rStyle w:val="Sidnummer"/>
        <w:sz w:val="24"/>
      </w:rPr>
      <w:fldChar w:fldCharType="separate"/>
    </w:r>
    <w:r w:rsidR="00EC4A68">
      <w:rPr>
        <w:rStyle w:val="Sidnummer"/>
        <w:noProof/>
        <w:sz w:val="24"/>
      </w:rPr>
      <w:t>2</w:t>
    </w:r>
    <w:r w:rsidR="00FE6D66">
      <w:rPr>
        <w:rStyle w:val="Sidnummer"/>
        <w:sz w:val="24"/>
      </w:rPr>
      <w:fldChar w:fldCharType="end"/>
    </w:r>
    <w:r w:rsidR="00EC259B">
      <w:rPr>
        <w:rStyle w:val="Sidnummer"/>
        <w:sz w:val="24"/>
      </w:rPr>
      <w:t xml:space="preserve"> (</w:t>
    </w:r>
    <w:r w:rsidR="00FE6D66">
      <w:rPr>
        <w:rStyle w:val="Sidnummer"/>
        <w:sz w:val="24"/>
      </w:rPr>
      <w:fldChar w:fldCharType="begin"/>
    </w:r>
    <w:r w:rsidR="00EC259B">
      <w:rPr>
        <w:rStyle w:val="Sidnummer"/>
        <w:sz w:val="24"/>
      </w:rPr>
      <w:instrText xml:space="preserve"> PAGE  \* MERGEFORMAT </w:instrText>
    </w:r>
    <w:r w:rsidR="00FE6D66">
      <w:rPr>
        <w:rStyle w:val="Sidnummer"/>
        <w:sz w:val="24"/>
      </w:rPr>
      <w:fldChar w:fldCharType="separate"/>
    </w:r>
    <w:r w:rsidR="00EC4A68" w:rsidRPr="00EC4A68">
      <w:rPr>
        <w:rStyle w:val="Sidnummer"/>
        <w:noProof/>
      </w:rPr>
      <w:t>2</w:t>
    </w:r>
    <w:r w:rsidR="00FE6D66">
      <w:rPr>
        <w:rStyle w:val="Sidnummer"/>
        <w:sz w:val="24"/>
      </w:rPr>
      <w:fldChar w:fldCharType="end"/>
    </w:r>
    <w:r w:rsidR="00EC259B">
      <w:rPr>
        <w:rStyle w:val="Sidnummer"/>
        <w:sz w:val="24"/>
      </w:rPr>
      <w:t>)</w:t>
    </w:r>
  </w:p>
  <w:p w:rsidR="00EC259B" w:rsidRDefault="00EC259B">
    <w:pPr>
      <w:pStyle w:val="Sidhuvud"/>
      <w:tabs>
        <w:tab w:val="clear" w:pos="4536"/>
        <w:tab w:val="left" w:pos="6237"/>
      </w:tabs>
      <w:rPr>
        <w:rStyle w:val="Sidnummer"/>
      </w:rPr>
    </w:pPr>
  </w:p>
  <w:p w:rsidR="00EC259B" w:rsidRDefault="00EC259B">
    <w:pPr>
      <w:pStyle w:val="Sidhuvud"/>
      <w:tabs>
        <w:tab w:val="clear" w:pos="4536"/>
        <w:tab w:val="left" w:pos="6237"/>
      </w:tabs>
      <w:rPr>
        <w:rStyle w:val="Sidnummer"/>
      </w:rPr>
    </w:pPr>
  </w:p>
  <w:p w:rsidR="00EC259B" w:rsidRDefault="00EC259B">
    <w:pPr>
      <w:pStyle w:val="Sidhuvud"/>
      <w:tabs>
        <w:tab w:val="clear" w:pos="4536"/>
        <w:tab w:val="left" w:pos="6237"/>
      </w:tabs>
      <w:rPr>
        <w:rStyle w:val="Sidnummer"/>
      </w:rPr>
    </w:pPr>
  </w:p>
  <w:p w:rsidR="00EC259B" w:rsidRDefault="00EC259B">
    <w:pPr>
      <w:pStyle w:val="Sidhuvud"/>
      <w:tabs>
        <w:tab w:val="clear" w:pos="4536"/>
        <w:tab w:val="left" w:pos="623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32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FCA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841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D02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823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38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E6A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C06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F08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C60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70980"/>
    <w:multiLevelType w:val="hybridMultilevel"/>
    <w:tmpl w:val="3064F09E"/>
    <w:lvl w:ilvl="0" w:tplc="041D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>
    <w:nsid w:val="1D3A5F0B"/>
    <w:multiLevelType w:val="hybridMultilevel"/>
    <w:tmpl w:val="D194CC5E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>
    <w:nsid w:val="3043323B"/>
    <w:multiLevelType w:val="hybridMultilevel"/>
    <w:tmpl w:val="7DDE2050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>
    <w:nsid w:val="48B46DBF"/>
    <w:multiLevelType w:val="hybridMultilevel"/>
    <w:tmpl w:val="E244D62E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B47679"/>
    <w:multiLevelType w:val="hybridMultilevel"/>
    <w:tmpl w:val="9BAC97EE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5">
    <w:nsid w:val="5BB57D54"/>
    <w:multiLevelType w:val="hybridMultilevel"/>
    <w:tmpl w:val="8266225E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>
    <w:nsid w:val="6E8358CB"/>
    <w:multiLevelType w:val="hybridMultilevel"/>
    <w:tmpl w:val="649EA0E6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79255C2E"/>
    <w:multiLevelType w:val="hybridMultilevel"/>
    <w:tmpl w:val="32BCD58C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6"/>
  </w:num>
  <w:num w:numId="14">
    <w:abstractNumId w:val="12"/>
  </w:num>
  <w:num w:numId="15">
    <w:abstractNumId w:val="15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74"/>
    <w:rsid w:val="00024619"/>
    <w:rsid w:val="00027AED"/>
    <w:rsid w:val="000704A7"/>
    <w:rsid w:val="000A22A0"/>
    <w:rsid w:val="000C4FCF"/>
    <w:rsid w:val="000D7C7B"/>
    <w:rsid w:val="000E1E45"/>
    <w:rsid w:val="00102BA7"/>
    <w:rsid w:val="0012307A"/>
    <w:rsid w:val="001675E0"/>
    <w:rsid w:val="00170EE5"/>
    <w:rsid w:val="00174767"/>
    <w:rsid w:val="001855B0"/>
    <w:rsid w:val="001C2D2E"/>
    <w:rsid w:val="001D513A"/>
    <w:rsid w:val="00226149"/>
    <w:rsid w:val="00226BA0"/>
    <w:rsid w:val="002577E7"/>
    <w:rsid w:val="00266F5E"/>
    <w:rsid w:val="002671EE"/>
    <w:rsid w:val="00282F42"/>
    <w:rsid w:val="00295E1F"/>
    <w:rsid w:val="002B15B2"/>
    <w:rsid w:val="002D3D7C"/>
    <w:rsid w:val="003561FF"/>
    <w:rsid w:val="00371498"/>
    <w:rsid w:val="003F06FF"/>
    <w:rsid w:val="00406045"/>
    <w:rsid w:val="004365E6"/>
    <w:rsid w:val="00446ABD"/>
    <w:rsid w:val="00462A23"/>
    <w:rsid w:val="004E6C26"/>
    <w:rsid w:val="005035D4"/>
    <w:rsid w:val="00562999"/>
    <w:rsid w:val="00564A15"/>
    <w:rsid w:val="005906CB"/>
    <w:rsid w:val="005A4C7A"/>
    <w:rsid w:val="005A75B1"/>
    <w:rsid w:val="005A7708"/>
    <w:rsid w:val="0061361B"/>
    <w:rsid w:val="00616CDB"/>
    <w:rsid w:val="00626A1D"/>
    <w:rsid w:val="006672CE"/>
    <w:rsid w:val="00675ACF"/>
    <w:rsid w:val="00685AE9"/>
    <w:rsid w:val="006F2516"/>
    <w:rsid w:val="007326AC"/>
    <w:rsid w:val="00764C0A"/>
    <w:rsid w:val="007A543D"/>
    <w:rsid w:val="007E22A1"/>
    <w:rsid w:val="00817B82"/>
    <w:rsid w:val="00840BDD"/>
    <w:rsid w:val="0085414F"/>
    <w:rsid w:val="00870FD2"/>
    <w:rsid w:val="00871785"/>
    <w:rsid w:val="00893806"/>
    <w:rsid w:val="008A6BFA"/>
    <w:rsid w:val="00911CD3"/>
    <w:rsid w:val="009402E9"/>
    <w:rsid w:val="00944374"/>
    <w:rsid w:val="009804F8"/>
    <w:rsid w:val="0098417C"/>
    <w:rsid w:val="00985B19"/>
    <w:rsid w:val="009A2BBA"/>
    <w:rsid w:val="009C1B50"/>
    <w:rsid w:val="009E7CA1"/>
    <w:rsid w:val="009F6F66"/>
    <w:rsid w:val="00A21030"/>
    <w:rsid w:val="00A30CE4"/>
    <w:rsid w:val="00A573DA"/>
    <w:rsid w:val="00A9593D"/>
    <w:rsid w:val="00AB34E3"/>
    <w:rsid w:val="00AB5BF9"/>
    <w:rsid w:val="00AC7BD6"/>
    <w:rsid w:val="00AD593A"/>
    <w:rsid w:val="00AE7830"/>
    <w:rsid w:val="00B4096F"/>
    <w:rsid w:val="00B90F92"/>
    <w:rsid w:val="00B96AC1"/>
    <w:rsid w:val="00BA0270"/>
    <w:rsid w:val="00BC544B"/>
    <w:rsid w:val="00BF0F42"/>
    <w:rsid w:val="00BF7EE5"/>
    <w:rsid w:val="00C07A3D"/>
    <w:rsid w:val="00C16D34"/>
    <w:rsid w:val="00C27122"/>
    <w:rsid w:val="00C43779"/>
    <w:rsid w:val="00C56CC5"/>
    <w:rsid w:val="00C60640"/>
    <w:rsid w:val="00CA0D7B"/>
    <w:rsid w:val="00CF02EC"/>
    <w:rsid w:val="00D80015"/>
    <w:rsid w:val="00E271E4"/>
    <w:rsid w:val="00E30B1C"/>
    <w:rsid w:val="00E327C2"/>
    <w:rsid w:val="00E33115"/>
    <w:rsid w:val="00E34B8F"/>
    <w:rsid w:val="00E46C1D"/>
    <w:rsid w:val="00E625BC"/>
    <w:rsid w:val="00E837E5"/>
    <w:rsid w:val="00E94329"/>
    <w:rsid w:val="00EA000E"/>
    <w:rsid w:val="00EC259B"/>
    <w:rsid w:val="00EC4A68"/>
    <w:rsid w:val="00F1506F"/>
    <w:rsid w:val="00F532A0"/>
    <w:rsid w:val="00F75F7C"/>
    <w:rsid w:val="00FA71FD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A0"/>
  </w:style>
  <w:style w:type="paragraph" w:styleId="Rubrik1">
    <w:name w:val="heading 1"/>
    <w:basedOn w:val="Normal"/>
    <w:next w:val="Normal"/>
    <w:qFormat/>
    <w:rsid w:val="00C43779"/>
    <w:pPr>
      <w:keepNext/>
      <w:spacing w:before="120" w:after="120"/>
      <w:ind w:left="2552"/>
      <w:outlineLvl w:val="0"/>
    </w:pPr>
    <w:rPr>
      <w:b/>
      <w:smallCaps/>
      <w:kern w:val="28"/>
      <w:sz w:val="28"/>
      <w:szCs w:val="32"/>
    </w:rPr>
  </w:style>
  <w:style w:type="paragraph" w:styleId="Rubrik2">
    <w:name w:val="heading 2"/>
    <w:basedOn w:val="Normal"/>
    <w:next w:val="Normal"/>
    <w:qFormat/>
    <w:rsid w:val="00C43779"/>
    <w:pPr>
      <w:keepNext/>
      <w:spacing w:before="240" w:after="60"/>
      <w:ind w:left="2552"/>
      <w:outlineLvl w:val="1"/>
    </w:pPr>
    <w:rPr>
      <w:b/>
      <w:color w:val="FF0000"/>
      <w:sz w:val="28"/>
      <w:szCs w:val="28"/>
    </w:rPr>
  </w:style>
  <w:style w:type="paragraph" w:styleId="Rubrik3">
    <w:name w:val="heading 3"/>
    <w:basedOn w:val="Normal"/>
    <w:next w:val="Normal"/>
    <w:qFormat/>
    <w:rsid w:val="00C43779"/>
    <w:pPr>
      <w:keepNext/>
      <w:spacing w:before="240" w:after="60"/>
      <w:ind w:left="2552"/>
      <w:outlineLvl w:val="2"/>
    </w:pPr>
    <w:rPr>
      <w:b/>
      <w:color w:val="993300"/>
      <w:szCs w:val="24"/>
    </w:rPr>
  </w:style>
  <w:style w:type="paragraph" w:styleId="Rubrik4">
    <w:name w:val="heading 4"/>
    <w:basedOn w:val="Normal"/>
    <w:next w:val="Normal"/>
    <w:qFormat/>
    <w:rsid w:val="00C43779"/>
    <w:pPr>
      <w:keepNext/>
      <w:spacing w:before="120" w:after="60"/>
      <w:ind w:left="2552"/>
      <w:outlineLvl w:val="3"/>
    </w:pPr>
    <w:rPr>
      <w:b/>
      <w:bCs/>
      <w:i/>
      <w:color w:val="FF990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C43779"/>
    <w:pPr>
      <w:spacing w:after="120"/>
      <w:ind w:left="2552"/>
    </w:pPr>
    <w:rPr>
      <w:sz w:val="24"/>
    </w:rPr>
  </w:style>
  <w:style w:type="paragraph" w:styleId="Brdtextmedfrstaindrag">
    <w:name w:val="Body Text First Indent"/>
    <w:basedOn w:val="Brdtext"/>
    <w:rsid w:val="00A573DA"/>
    <w:pPr>
      <w:ind w:firstLine="397"/>
    </w:pPr>
  </w:style>
  <w:style w:type="paragraph" w:styleId="Citat">
    <w:name w:val="Quote"/>
    <w:basedOn w:val="Normal"/>
    <w:qFormat/>
    <w:rsid w:val="00944374"/>
    <w:pPr>
      <w:spacing w:before="120"/>
      <w:ind w:left="851" w:right="851"/>
    </w:pPr>
    <w:rPr>
      <w:color w:val="008000"/>
    </w:rPr>
  </w:style>
  <w:style w:type="paragraph" w:customStyle="1" w:styleId="Citatfindrag">
    <w:name w:val="Citat f indrag"/>
    <w:basedOn w:val="Citat"/>
    <w:rsid w:val="00944374"/>
    <w:pPr>
      <w:spacing w:before="0"/>
      <w:ind w:firstLine="39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0270"/>
    <w:rPr>
      <w:rFonts w:ascii="Tahoma" w:hAnsi="Tahoma" w:cs="Tahoma"/>
      <w:sz w:val="16"/>
      <w:szCs w:val="16"/>
    </w:rPr>
  </w:style>
  <w:style w:type="character" w:customStyle="1" w:styleId="Betoningkursiv">
    <w:name w:val="Betoning – kursiv"/>
    <w:basedOn w:val="Standardstycketeckensnitt"/>
    <w:rsid w:val="004365E6"/>
    <w:rPr>
      <w:i/>
    </w:rPr>
  </w:style>
  <w:style w:type="character" w:customStyle="1" w:styleId="Betoningfet">
    <w:name w:val="Betoning – fet"/>
    <w:basedOn w:val="Standardstycketeckensnitt"/>
    <w:rsid w:val="004365E6"/>
    <w:rPr>
      <w:b/>
    </w:rPr>
  </w:style>
  <w:style w:type="paragraph" w:styleId="Innehll1">
    <w:name w:val="toc 1"/>
    <w:basedOn w:val="Normal"/>
    <w:next w:val="Normal"/>
    <w:autoRedefine/>
    <w:semiHidden/>
    <w:rsid w:val="00A573DA"/>
  </w:style>
  <w:style w:type="paragraph" w:styleId="Innehll2">
    <w:name w:val="toc 2"/>
    <w:basedOn w:val="Normal"/>
    <w:next w:val="Normal"/>
    <w:autoRedefine/>
    <w:semiHidden/>
    <w:rsid w:val="00A573DA"/>
    <w:pPr>
      <w:ind w:left="240"/>
    </w:pPr>
  </w:style>
  <w:style w:type="character" w:styleId="Hyperlnk">
    <w:name w:val="Hyperlink"/>
    <w:basedOn w:val="Standardstycketeckensnitt"/>
    <w:rsid w:val="00A573DA"/>
    <w:rPr>
      <w:color w:val="0000FF"/>
      <w:u w:val="single"/>
    </w:rPr>
  </w:style>
  <w:style w:type="character" w:customStyle="1" w:styleId="BrdtextChar">
    <w:name w:val="Brödtext Char"/>
    <w:basedOn w:val="Standardstycketeckensnitt"/>
    <w:link w:val="Brdtext"/>
    <w:rsid w:val="00C43779"/>
    <w:rPr>
      <w:sz w:val="24"/>
      <w:lang w:val="sv-SE" w:eastAsia="sv-SE" w:bidi="ar-SA"/>
    </w:rPr>
  </w:style>
  <w:style w:type="paragraph" w:styleId="Brdtextmedindrag">
    <w:name w:val="Body Text Indent"/>
    <w:basedOn w:val="Normal"/>
    <w:rsid w:val="00F532A0"/>
    <w:pPr>
      <w:spacing w:after="120"/>
      <w:ind w:left="283"/>
    </w:pPr>
  </w:style>
  <w:style w:type="paragraph" w:styleId="Sidhuvud">
    <w:name w:val="header"/>
    <w:basedOn w:val="Normal"/>
    <w:rsid w:val="00F532A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532A0"/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0270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170E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0EE5"/>
  </w:style>
  <w:style w:type="paragraph" w:customStyle="1" w:styleId="Body1">
    <w:name w:val="Body 1"/>
    <w:autoRedefine/>
    <w:rsid w:val="00E34B8F"/>
    <w:pPr>
      <w:ind w:left="2552"/>
    </w:pPr>
    <w:rPr>
      <w:rFonts w:eastAsia="Arial Unicode MS"/>
      <w:color w:val="000000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34B8F"/>
    <w:rPr>
      <w:rFonts w:ascii="Calibri" w:hAnsi="Calibri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34B8F"/>
    <w:rPr>
      <w:rFonts w:ascii="Calibri" w:hAnsi="Calibri"/>
    </w:rPr>
  </w:style>
  <w:style w:type="character" w:styleId="Fotnotsreferens">
    <w:name w:val="footnote reference"/>
    <w:uiPriority w:val="99"/>
    <w:semiHidden/>
    <w:unhideWhenUsed/>
    <w:rsid w:val="00E34B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A0"/>
  </w:style>
  <w:style w:type="paragraph" w:styleId="Rubrik1">
    <w:name w:val="heading 1"/>
    <w:basedOn w:val="Normal"/>
    <w:next w:val="Normal"/>
    <w:qFormat/>
    <w:rsid w:val="00C43779"/>
    <w:pPr>
      <w:keepNext/>
      <w:spacing w:before="120" w:after="120"/>
      <w:ind w:left="2552"/>
      <w:outlineLvl w:val="0"/>
    </w:pPr>
    <w:rPr>
      <w:b/>
      <w:smallCaps/>
      <w:kern w:val="28"/>
      <w:sz w:val="28"/>
      <w:szCs w:val="32"/>
    </w:rPr>
  </w:style>
  <w:style w:type="paragraph" w:styleId="Rubrik2">
    <w:name w:val="heading 2"/>
    <w:basedOn w:val="Normal"/>
    <w:next w:val="Normal"/>
    <w:qFormat/>
    <w:rsid w:val="00C43779"/>
    <w:pPr>
      <w:keepNext/>
      <w:spacing w:before="240" w:after="60"/>
      <w:ind w:left="2552"/>
      <w:outlineLvl w:val="1"/>
    </w:pPr>
    <w:rPr>
      <w:b/>
      <w:color w:val="FF0000"/>
      <w:sz w:val="28"/>
      <w:szCs w:val="28"/>
    </w:rPr>
  </w:style>
  <w:style w:type="paragraph" w:styleId="Rubrik3">
    <w:name w:val="heading 3"/>
    <w:basedOn w:val="Normal"/>
    <w:next w:val="Normal"/>
    <w:qFormat/>
    <w:rsid w:val="00C43779"/>
    <w:pPr>
      <w:keepNext/>
      <w:spacing w:before="240" w:after="60"/>
      <w:ind w:left="2552"/>
      <w:outlineLvl w:val="2"/>
    </w:pPr>
    <w:rPr>
      <w:b/>
      <w:color w:val="993300"/>
      <w:szCs w:val="24"/>
    </w:rPr>
  </w:style>
  <w:style w:type="paragraph" w:styleId="Rubrik4">
    <w:name w:val="heading 4"/>
    <w:basedOn w:val="Normal"/>
    <w:next w:val="Normal"/>
    <w:qFormat/>
    <w:rsid w:val="00C43779"/>
    <w:pPr>
      <w:keepNext/>
      <w:spacing w:before="120" w:after="60"/>
      <w:ind w:left="2552"/>
      <w:outlineLvl w:val="3"/>
    </w:pPr>
    <w:rPr>
      <w:b/>
      <w:bCs/>
      <w:i/>
      <w:color w:val="FF990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C43779"/>
    <w:pPr>
      <w:spacing w:after="120"/>
      <w:ind w:left="2552"/>
    </w:pPr>
    <w:rPr>
      <w:sz w:val="24"/>
    </w:rPr>
  </w:style>
  <w:style w:type="paragraph" w:styleId="Brdtextmedfrstaindrag">
    <w:name w:val="Body Text First Indent"/>
    <w:basedOn w:val="Brdtext"/>
    <w:rsid w:val="00A573DA"/>
    <w:pPr>
      <w:ind w:firstLine="397"/>
    </w:pPr>
  </w:style>
  <w:style w:type="paragraph" w:styleId="Citat">
    <w:name w:val="Quote"/>
    <w:basedOn w:val="Normal"/>
    <w:qFormat/>
    <w:rsid w:val="00944374"/>
    <w:pPr>
      <w:spacing w:before="120"/>
      <w:ind w:left="851" w:right="851"/>
    </w:pPr>
    <w:rPr>
      <w:color w:val="008000"/>
    </w:rPr>
  </w:style>
  <w:style w:type="paragraph" w:customStyle="1" w:styleId="Citatfindrag">
    <w:name w:val="Citat f indrag"/>
    <w:basedOn w:val="Citat"/>
    <w:rsid w:val="00944374"/>
    <w:pPr>
      <w:spacing w:before="0"/>
      <w:ind w:firstLine="39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0270"/>
    <w:rPr>
      <w:rFonts w:ascii="Tahoma" w:hAnsi="Tahoma" w:cs="Tahoma"/>
      <w:sz w:val="16"/>
      <w:szCs w:val="16"/>
    </w:rPr>
  </w:style>
  <w:style w:type="character" w:customStyle="1" w:styleId="Betoningkursiv">
    <w:name w:val="Betoning – kursiv"/>
    <w:basedOn w:val="Standardstycketeckensnitt"/>
    <w:rsid w:val="004365E6"/>
    <w:rPr>
      <w:i/>
    </w:rPr>
  </w:style>
  <w:style w:type="character" w:customStyle="1" w:styleId="Betoningfet">
    <w:name w:val="Betoning – fet"/>
    <w:basedOn w:val="Standardstycketeckensnitt"/>
    <w:rsid w:val="004365E6"/>
    <w:rPr>
      <w:b/>
    </w:rPr>
  </w:style>
  <w:style w:type="paragraph" w:styleId="Innehll1">
    <w:name w:val="toc 1"/>
    <w:basedOn w:val="Normal"/>
    <w:next w:val="Normal"/>
    <w:autoRedefine/>
    <w:semiHidden/>
    <w:rsid w:val="00A573DA"/>
  </w:style>
  <w:style w:type="paragraph" w:styleId="Innehll2">
    <w:name w:val="toc 2"/>
    <w:basedOn w:val="Normal"/>
    <w:next w:val="Normal"/>
    <w:autoRedefine/>
    <w:semiHidden/>
    <w:rsid w:val="00A573DA"/>
    <w:pPr>
      <w:ind w:left="240"/>
    </w:pPr>
  </w:style>
  <w:style w:type="character" w:styleId="Hyperlnk">
    <w:name w:val="Hyperlink"/>
    <w:basedOn w:val="Standardstycketeckensnitt"/>
    <w:rsid w:val="00A573DA"/>
    <w:rPr>
      <w:color w:val="0000FF"/>
      <w:u w:val="single"/>
    </w:rPr>
  </w:style>
  <w:style w:type="character" w:customStyle="1" w:styleId="BrdtextChar">
    <w:name w:val="Brödtext Char"/>
    <w:basedOn w:val="Standardstycketeckensnitt"/>
    <w:link w:val="Brdtext"/>
    <w:rsid w:val="00C43779"/>
    <w:rPr>
      <w:sz w:val="24"/>
      <w:lang w:val="sv-SE" w:eastAsia="sv-SE" w:bidi="ar-SA"/>
    </w:rPr>
  </w:style>
  <w:style w:type="paragraph" w:styleId="Brdtextmedindrag">
    <w:name w:val="Body Text Indent"/>
    <w:basedOn w:val="Normal"/>
    <w:rsid w:val="00F532A0"/>
    <w:pPr>
      <w:spacing w:after="120"/>
      <w:ind w:left="283"/>
    </w:pPr>
  </w:style>
  <w:style w:type="paragraph" w:styleId="Sidhuvud">
    <w:name w:val="header"/>
    <w:basedOn w:val="Normal"/>
    <w:rsid w:val="00F532A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532A0"/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0270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170E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0EE5"/>
  </w:style>
  <w:style w:type="paragraph" w:customStyle="1" w:styleId="Body1">
    <w:name w:val="Body 1"/>
    <w:autoRedefine/>
    <w:rsid w:val="00E34B8F"/>
    <w:pPr>
      <w:ind w:left="2552"/>
    </w:pPr>
    <w:rPr>
      <w:rFonts w:eastAsia="Arial Unicode MS"/>
      <w:color w:val="000000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34B8F"/>
    <w:rPr>
      <w:rFonts w:ascii="Calibri" w:hAnsi="Calibri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34B8F"/>
    <w:rPr>
      <w:rFonts w:ascii="Calibri" w:hAnsi="Calibri"/>
    </w:rPr>
  </w:style>
  <w:style w:type="character" w:styleId="Fotnotsreferens">
    <w:name w:val="footnote reference"/>
    <w:uiPriority w:val="99"/>
    <w:semiHidden/>
    <w:unhideWhenUsed/>
    <w:rsid w:val="00E34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45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\Mallar\HB_InternRappor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77D2-01C8-48C3-BB6B-454102D1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HB_InternRapport.dot</Template>
  <TotalTime>3</TotalTime>
  <Pages>1</Pages>
  <Words>35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HÖGSKOLAN I BORÅS</vt:lpstr>
      <vt:lpstr>HÖGSKOLAN I BORÅS</vt:lpstr>
    </vt:vector>
  </TitlesOfParts>
  <Company>Högskolan i Borås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HÖGSKOLAN I BORÅS</dc:title>
  <dc:creator>ADR</dc:creator>
  <cp:lastModifiedBy>Åsa Dryselius</cp:lastModifiedBy>
  <cp:revision>3</cp:revision>
  <cp:lastPrinted>2010-11-17T08:04:00Z</cp:lastPrinted>
  <dcterms:created xsi:type="dcterms:W3CDTF">2017-10-17T07:33:00Z</dcterms:created>
  <dcterms:modified xsi:type="dcterms:W3CDTF">2017-10-17T07:35:00Z</dcterms:modified>
</cp:coreProperties>
</file>